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84EB1" w14:textId="77777777"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4AAB1DCB" wp14:editId="21A2CA50">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14:paraId="372F9FD0" w14:textId="77777777"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14:paraId="3912BB4A" w14:textId="77777777"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14:paraId="1EA7DFB9" w14:textId="77777777"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14:paraId="293E8DE1" w14:textId="77777777"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14:paraId="5FD5CA20" w14:textId="77777777"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14:paraId="27B82237" w14:textId="77777777"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14:paraId="5E0563BB" w14:textId="77777777"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14:paraId="0FCFEF47" w14:textId="77777777"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14:paraId="371B3150" w14:textId="77777777"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14:paraId="293F9E95" w14:textId="77777777" w:rsidR="00CE794D" w:rsidRPr="00C91998" w:rsidRDefault="00CE794D" w:rsidP="00CE794D">
      <w:pPr>
        <w:keepNext/>
        <w:spacing w:after="0" w:line="240" w:lineRule="atLeast"/>
        <w:rPr>
          <w:rFonts w:ascii="Times New Roman" w:eastAsia="Times New Roman" w:hAnsi="Times New Roman"/>
          <w:sz w:val="28"/>
          <w:szCs w:val="28"/>
          <w:lang w:eastAsia="ru-RU"/>
        </w:rPr>
      </w:pPr>
    </w:p>
    <w:p w14:paraId="08B38FC7" w14:textId="019956E9" w:rsidR="00CE794D" w:rsidRPr="00C91998" w:rsidRDefault="00D22573"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0</w:t>
      </w:r>
      <w:r w:rsidR="00A75A29">
        <w:rPr>
          <w:rFonts w:ascii="Times New Roman" w:eastAsia="Times New Roman" w:hAnsi="Times New Roman"/>
          <w:sz w:val="28"/>
          <w:szCs w:val="28"/>
          <w:lang w:eastAsia="ru-RU"/>
        </w:rPr>
        <w:t>1.12</w:t>
      </w:r>
      <w:r>
        <w:rPr>
          <w:rFonts w:ascii="Times New Roman" w:eastAsia="Times New Roman" w:hAnsi="Times New Roman"/>
          <w:sz w:val="28"/>
          <w:szCs w:val="28"/>
          <w:lang w:eastAsia="ru-RU"/>
        </w:rPr>
        <w:t>.202</w:t>
      </w:r>
      <w:r w:rsidR="00F365D4">
        <w:rPr>
          <w:rFonts w:ascii="Times New Roman" w:eastAsia="Times New Roman" w:hAnsi="Times New Roman"/>
          <w:sz w:val="28"/>
          <w:szCs w:val="28"/>
          <w:lang w:eastAsia="ru-RU"/>
        </w:rPr>
        <w:t>3</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sidR="00A75A29">
        <w:rPr>
          <w:rFonts w:ascii="Times New Roman" w:eastAsia="Times New Roman" w:hAnsi="Times New Roman"/>
          <w:sz w:val="28"/>
          <w:szCs w:val="28"/>
          <w:lang w:eastAsia="ru-RU"/>
        </w:rPr>
        <w:t>73</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14:paraId="6B9F6A01" w14:textId="77777777" w:rsidR="00CE794D" w:rsidRPr="00E776F0" w:rsidRDefault="00CE794D" w:rsidP="00CE794D">
      <w:pPr>
        <w:spacing w:after="0" w:line="240" w:lineRule="auto"/>
        <w:rPr>
          <w:rFonts w:ascii="Times New Roman" w:eastAsia="Times New Roman" w:hAnsi="Times New Roman"/>
          <w:sz w:val="28"/>
          <w:szCs w:val="28"/>
          <w:lang w:eastAsia="ru-RU"/>
        </w:rPr>
      </w:pPr>
    </w:p>
    <w:p w14:paraId="5DB2A8B7" w14:textId="77777777" w:rsidR="009C361E" w:rsidRPr="009C361E" w:rsidRDefault="00CE794D" w:rsidP="009C361E">
      <w:pPr>
        <w:spacing w:after="0" w:line="240" w:lineRule="auto"/>
        <w:ind w:right="4819"/>
        <w:jc w:val="both"/>
        <w:rPr>
          <w:rFonts w:ascii="Times New Roman" w:hAnsi="Times New Roman"/>
          <w:sz w:val="28"/>
          <w:szCs w:val="28"/>
        </w:rPr>
      </w:pPr>
      <w:r w:rsidRPr="00531B29">
        <w:rPr>
          <w:rFonts w:ascii="Times New Roman" w:hAnsi="Times New Roman"/>
          <w:sz w:val="28"/>
          <w:szCs w:val="28"/>
        </w:rPr>
        <w:t xml:space="preserve">Об </w:t>
      </w:r>
      <w:r w:rsidR="009C361E" w:rsidRPr="009C361E">
        <w:rPr>
          <w:rFonts w:ascii="Times New Roman" w:hAnsi="Times New Roman"/>
          <w:sz w:val="28"/>
          <w:szCs w:val="28"/>
        </w:rPr>
        <w:t>утверждении Положения об</w:t>
      </w:r>
      <w:r w:rsidR="009C361E">
        <w:rPr>
          <w:rFonts w:ascii="Times New Roman" w:hAnsi="Times New Roman"/>
          <w:sz w:val="28"/>
          <w:szCs w:val="28"/>
        </w:rPr>
        <w:t xml:space="preserve"> </w:t>
      </w:r>
      <w:r w:rsidR="009C361E" w:rsidRPr="009C361E">
        <w:rPr>
          <w:rFonts w:ascii="Times New Roman" w:hAnsi="Times New Roman"/>
          <w:sz w:val="28"/>
          <w:szCs w:val="28"/>
        </w:rPr>
        <w:t xml:space="preserve">установлении системы оплаты труда руководителя муниципального </w:t>
      </w:r>
      <w:r w:rsidR="009C361E">
        <w:rPr>
          <w:rFonts w:ascii="Times New Roman" w:hAnsi="Times New Roman"/>
          <w:sz w:val="28"/>
          <w:szCs w:val="28"/>
        </w:rPr>
        <w:t>учреждения культуры «</w:t>
      </w:r>
      <w:r w:rsidR="009C361E" w:rsidRPr="009C361E">
        <w:rPr>
          <w:rFonts w:ascii="Times New Roman" w:hAnsi="Times New Roman"/>
          <w:sz w:val="28"/>
          <w:szCs w:val="28"/>
        </w:rPr>
        <w:t xml:space="preserve">Сельский дом </w:t>
      </w:r>
    </w:p>
    <w:p w14:paraId="29FF542A" w14:textId="77777777" w:rsidR="00CE794D" w:rsidRPr="00531B29" w:rsidRDefault="009C361E" w:rsidP="009C361E">
      <w:pPr>
        <w:spacing w:after="0" w:line="240" w:lineRule="auto"/>
        <w:ind w:right="4819"/>
        <w:jc w:val="both"/>
        <w:rPr>
          <w:rFonts w:ascii="Times New Roman" w:hAnsi="Times New Roman"/>
          <w:sz w:val="28"/>
          <w:szCs w:val="28"/>
        </w:rPr>
      </w:pPr>
      <w:r w:rsidRPr="009C361E">
        <w:rPr>
          <w:rFonts w:ascii="Times New Roman" w:hAnsi="Times New Roman"/>
          <w:sz w:val="28"/>
          <w:szCs w:val="28"/>
        </w:rPr>
        <w:t>культуры и досуга</w:t>
      </w:r>
      <w:r>
        <w:rPr>
          <w:rFonts w:ascii="Times New Roman" w:hAnsi="Times New Roman"/>
          <w:sz w:val="28"/>
          <w:szCs w:val="28"/>
        </w:rPr>
        <w:t>»</w:t>
      </w:r>
      <w:r w:rsidRPr="009C361E">
        <w:rPr>
          <w:rFonts w:ascii="Times New Roman" w:hAnsi="Times New Roman"/>
          <w:sz w:val="28"/>
          <w:szCs w:val="28"/>
        </w:rPr>
        <w:t xml:space="preserve"> п. Выкатной</w:t>
      </w:r>
    </w:p>
    <w:p w14:paraId="434CA760" w14:textId="77777777"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14:paraId="6EBDD8BA" w14:textId="77777777" w:rsidR="00CE794D" w:rsidRDefault="00CE794D" w:rsidP="00CE794D">
      <w:pPr>
        <w:spacing w:after="0" w:line="240" w:lineRule="auto"/>
        <w:ind w:firstLine="709"/>
        <w:jc w:val="both"/>
        <w:rPr>
          <w:rFonts w:ascii="Times New Roman" w:hAnsi="Times New Roman"/>
          <w:sz w:val="28"/>
          <w:szCs w:val="28"/>
        </w:rPr>
      </w:pPr>
    </w:p>
    <w:p w14:paraId="04304305" w14:textId="77777777" w:rsidR="009C361E" w:rsidRPr="009C361E" w:rsidRDefault="00F365D4" w:rsidP="009C361E">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w:t>
      </w:r>
      <w:r w:rsidR="00CE794D" w:rsidRPr="00035C87">
        <w:rPr>
          <w:rFonts w:ascii="Times New Roman" w:hAnsi="Times New Roman"/>
          <w:sz w:val="28"/>
          <w:szCs w:val="28"/>
        </w:rPr>
        <w:t xml:space="preserve"> </w:t>
      </w:r>
      <w:r w:rsidR="009C361E" w:rsidRPr="009C361E">
        <w:rPr>
          <w:rFonts w:ascii="Times New Roman" w:hAnsi="Times New Roman"/>
          <w:sz w:val="28"/>
          <w:szCs w:val="28"/>
        </w:rPr>
        <w:t>приказом Департамента культуры Ханты-Мансийского автономного округа - Югры от 01.03.2017 № 1-нп «Об утверждении Положения об установлении системы оплаты труда работников государственных учреждений культуры Ханты-Мансийского автономного округа-Югры, подведомственных Департаменту культуры Ханты-Мансийского автономного округа-Югры»:</w:t>
      </w:r>
    </w:p>
    <w:p w14:paraId="4A87DC93" w14:textId="77777777" w:rsidR="009C361E" w:rsidRPr="009C361E" w:rsidRDefault="009C361E" w:rsidP="009C361E">
      <w:pPr>
        <w:spacing w:after="0" w:line="240" w:lineRule="auto"/>
        <w:ind w:firstLine="708"/>
        <w:jc w:val="both"/>
        <w:rPr>
          <w:rFonts w:ascii="Times New Roman" w:hAnsi="Times New Roman"/>
          <w:sz w:val="28"/>
          <w:szCs w:val="28"/>
        </w:rPr>
      </w:pPr>
    </w:p>
    <w:p w14:paraId="5925D15C" w14:textId="77777777" w:rsidR="009C361E" w:rsidRPr="009C361E" w:rsidRDefault="009C361E" w:rsidP="009C361E">
      <w:pPr>
        <w:spacing w:after="0" w:line="240" w:lineRule="auto"/>
        <w:ind w:firstLine="708"/>
        <w:jc w:val="both"/>
        <w:rPr>
          <w:rFonts w:ascii="Times New Roman" w:hAnsi="Times New Roman"/>
          <w:sz w:val="28"/>
          <w:szCs w:val="28"/>
        </w:rPr>
      </w:pPr>
      <w:r w:rsidRPr="009C361E">
        <w:rPr>
          <w:rFonts w:ascii="Times New Roman" w:hAnsi="Times New Roman"/>
          <w:sz w:val="28"/>
          <w:szCs w:val="28"/>
        </w:rPr>
        <w:t xml:space="preserve">1. Утвердить Положение об установлении системы оплаты труда руководителя муниципального </w:t>
      </w:r>
      <w:r>
        <w:rPr>
          <w:rFonts w:ascii="Times New Roman" w:hAnsi="Times New Roman"/>
          <w:sz w:val="28"/>
          <w:szCs w:val="28"/>
        </w:rPr>
        <w:t>у</w:t>
      </w:r>
      <w:r w:rsidRPr="009C361E">
        <w:rPr>
          <w:rFonts w:ascii="Times New Roman" w:hAnsi="Times New Roman"/>
          <w:sz w:val="28"/>
          <w:szCs w:val="28"/>
        </w:rPr>
        <w:t>чреждения культуры «Сельский дом культуры и досуга» п. Выкатной согласно приложению.</w:t>
      </w:r>
    </w:p>
    <w:p w14:paraId="1ADDAE16" w14:textId="77777777" w:rsidR="009C361E" w:rsidRPr="009C361E" w:rsidRDefault="009C361E" w:rsidP="009C361E">
      <w:pPr>
        <w:spacing w:after="0" w:line="240" w:lineRule="auto"/>
        <w:ind w:firstLine="708"/>
        <w:jc w:val="both"/>
        <w:rPr>
          <w:rFonts w:ascii="Times New Roman" w:hAnsi="Times New Roman"/>
          <w:sz w:val="28"/>
          <w:szCs w:val="28"/>
        </w:rPr>
      </w:pPr>
    </w:p>
    <w:p w14:paraId="456C388A" w14:textId="77777777" w:rsidR="00CE794D" w:rsidRPr="00CE794D" w:rsidRDefault="009C361E" w:rsidP="009C361E">
      <w:pPr>
        <w:spacing w:after="0" w:line="240" w:lineRule="auto"/>
        <w:ind w:firstLine="708"/>
        <w:jc w:val="both"/>
        <w:rPr>
          <w:rFonts w:ascii="Times New Roman" w:eastAsia="Times New Roman" w:hAnsi="Times New Roman"/>
          <w:color w:val="000000"/>
          <w:sz w:val="28"/>
          <w:szCs w:val="28"/>
          <w:lang w:eastAsia="ru-RU"/>
        </w:rPr>
      </w:pPr>
      <w:r>
        <w:rPr>
          <w:rFonts w:ascii="Times New Roman" w:hAnsi="Times New Roman"/>
          <w:sz w:val="28"/>
          <w:szCs w:val="28"/>
        </w:rPr>
        <w:t>2</w:t>
      </w:r>
      <w:r w:rsidRPr="009C361E">
        <w:rPr>
          <w:rFonts w:ascii="Times New Roman" w:hAnsi="Times New Roman"/>
          <w:sz w:val="28"/>
          <w:szCs w:val="28"/>
        </w:rPr>
        <w:t>. Настоящее постановление вступает в силу после его официального опубликования (обнародования) и распространяется на правоотношения, возникшие с 1</w:t>
      </w:r>
      <w:r>
        <w:rPr>
          <w:rFonts w:ascii="Times New Roman" w:hAnsi="Times New Roman"/>
          <w:sz w:val="28"/>
          <w:szCs w:val="28"/>
        </w:rPr>
        <w:t xml:space="preserve"> января </w:t>
      </w:r>
      <w:r w:rsidRPr="009C361E">
        <w:rPr>
          <w:rFonts w:ascii="Times New Roman" w:hAnsi="Times New Roman"/>
          <w:sz w:val="28"/>
          <w:szCs w:val="28"/>
        </w:rPr>
        <w:t>2023</w:t>
      </w:r>
      <w:r>
        <w:rPr>
          <w:rFonts w:ascii="Times New Roman" w:hAnsi="Times New Roman"/>
          <w:sz w:val="28"/>
          <w:szCs w:val="28"/>
        </w:rPr>
        <w:t xml:space="preserve"> года.</w:t>
      </w:r>
    </w:p>
    <w:p w14:paraId="63C1E8F6" w14:textId="77777777" w:rsidR="00A61365" w:rsidRDefault="00A61365" w:rsidP="00CE794D">
      <w:pPr>
        <w:spacing w:after="0" w:line="240" w:lineRule="auto"/>
        <w:ind w:firstLine="708"/>
        <w:jc w:val="both"/>
        <w:rPr>
          <w:rFonts w:ascii="Times New Roman" w:hAnsi="Times New Roman"/>
          <w:sz w:val="28"/>
          <w:szCs w:val="28"/>
        </w:rPr>
      </w:pPr>
    </w:p>
    <w:p w14:paraId="2113159D" w14:textId="77777777" w:rsidR="00CE794D" w:rsidRPr="00EA11B2" w:rsidRDefault="00CE794D" w:rsidP="00F365D4">
      <w:pPr>
        <w:spacing w:after="0" w:line="240" w:lineRule="auto"/>
        <w:jc w:val="both"/>
        <w:rPr>
          <w:rFonts w:ascii="Times New Roman" w:eastAsia="Times New Roman" w:hAnsi="Times New Roman"/>
          <w:sz w:val="28"/>
          <w:szCs w:val="28"/>
          <w:lang w:eastAsia="ru-RU"/>
        </w:rPr>
      </w:pPr>
    </w:p>
    <w:p w14:paraId="7430DF41" w14:textId="77777777" w:rsidR="00CE794D" w:rsidRPr="00EA11B2" w:rsidRDefault="00CE794D" w:rsidP="00CE794D">
      <w:pPr>
        <w:spacing w:after="0" w:line="240" w:lineRule="auto"/>
        <w:jc w:val="both"/>
        <w:rPr>
          <w:rFonts w:ascii="Times New Roman" w:eastAsia="Times New Roman" w:hAnsi="Times New Roman"/>
          <w:sz w:val="28"/>
          <w:szCs w:val="28"/>
          <w:lang w:eastAsia="ru-RU"/>
        </w:rPr>
      </w:pPr>
    </w:p>
    <w:p w14:paraId="11F1BBCC" w14:textId="77777777"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14:paraId="01BE4C44" w14:textId="77777777"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 Г. Щепёткин</w:t>
      </w:r>
    </w:p>
    <w:p w14:paraId="7C80874B" w14:textId="77777777" w:rsidR="00CE794D" w:rsidRDefault="00CE794D" w:rsidP="009C361E">
      <w:pPr>
        <w:spacing w:after="0" w:line="240" w:lineRule="auto"/>
        <w:jc w:val="both"/>
        <w:rPr>
          <w:rFonts w:ascii="Times New Roman" w:hAnsi="Times New Roman"/>
          <w:sz w:val="28"/>
          <w:szCs w:val="28"/>
        </w:rPr>
      </w:pPr>
    </w:p>
    <w:p w14:paraId="69D34A19" w14:textId="77777777" w:rsidR="009C361E" w:rsidRDefault="009C361E" w:rsidP="009C361E">
      <w:pPr>
        <w:spacing w:after="0" w:line="240" w:lineRule="auto"/>
        <w:jc w:val="both"/>
        <w:rPr>
          <w:rFonts w:ascii="Times New Roman" w:hAnsi="Times New Roman"/>
          <w:sz w:val="28"/>
          <w:szCs w:val="28"/>
        </w:rPr>
      </w:pPr>
    </w:p>
    <w:p w14:paraId="69CE899B" w14:textId="77777777" w:rsidR="009C361E" w:rsidRDefault="009C361E" w:rsidP="009C361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3381E80F" w14:textId="77777777" w:rsidR="009C361E" w:rsidRPr="009C361E" w:rsidRDefault="009C361E" w:rsidP="009C361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9C361E">
        <w:rPr>
          <w:rFonts w:ascii="Times New Roman" w:eastAsia="Times New Roman" w:hAnsi="Times New Roman"/>
          <w:sz w:val="24"/>
          <w:szCs w:val="24"/>
          <w:lang w:eastAsia="ru-RU"/>
        </w:rPr>
        <w:lastRenderedPageBreak/>
        <w:t>Приложение</w:t>
      </w:r>
    </w:p>
    <w:p w14:paraId="19B05EBE" w14:textId="77777777" w:rsidR="009C361E" w:rsidRPr="009C361E" w:rsidRDefault="009C361E" w:rsidP="009C361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9C361E">
        <w:rPr>
          <w:rFonts w:ascii="Times New Roman" w:eastAsia="Times New Roman" w:hAnsi="Times New Roman"/>
          <w:sz w:val="24"/>
          <w:szCs w:val="24"/>
          <w:lang w:eastAsia="ru-RU"/>
        </w:rPr>
        <w:t>к постановлению администрации</w:t>
      </w:r>
    </w:p>
    <w:p w14:paraId="1E2F69F4" w14:textId="77777777" w:rsidR="009C361E" w:rsidRPr="009C361E" w:rsidRDefault="009C361E" w:rsidP="009C361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9C361E">
        <w:rPr>
          <w:rFonts w:ascii="Times New Roman" w:eastAsia="Times New Roman" w:hAnsi="Times New Roman"/>
          <w:sz w:val="24"/>
          <w:szCs w:val="24"/>
          <w:lang w:eastAsia="ru-RU"/>
        </w:rPr>
        <w:t>сельского поселения Выкатной</w:t>
      </w:r>
    </w:p>
    <w:p w14:paraId="1C0081B2" w14:textId="609196E9" w:rsidR="009C361E" w:rsidRPr="009C361E" w:rsidRDefault="009C361E" w:rsidP="009C361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9C361E">
        <w:rPr>
          <w:rFonts w:ascii="Times New Roman" w:eastAsia="Times New Roman" w:hAnsi="Times New Roman"/>
          <w:sz w:val="24"/>
          <w:szCs w:val="24"/>
          <w:lang w:eastAsia="ru-RU"/>
        </w:rPr>
        <w:t xml:space="preserve">от </w:t>
      </w:r>
      <w:r w:rsidR="00A75A29">
        <w:rPr>
          <w:rFonts w:ascii="Times New Roman" w:eastAsia="Times New Roman" w:hAnsi="Times New Roman"/>
          <w:sz w:val="24"/>
          <w:szCs w:val="24"/>
          <w:lang w:eastAsia="ru-RU"/>
        </w:rPr>
        <w:t>01</w:t>
      </w:r>
      <w:r w:rsidRPr="009C361E">
        <w:rPr>
          <w:rFonts w:ascii="Times New Roman" w:eastAsia="Times New Roman" w:hAnsi="Times New Roman"/>
          <w:sz w:val="24"/>
          <w:szCs w:val="24"/>
          <w:lang w:eastAsia="ru-RU"/>
        </w:rPr>
        <w:t>.1</w:t>
      </w:r>
      <w:r w:rsidR="00A75A29">
        <w:rPr>
          <w:rFonts w:ascii="Times New Roman" w:eastAsia="Times New Roman" w:hAnsi="Times New Roman"/>
          <w:sz w:val="24"/>
          <w:szCs w:val="24"/>
          <w:lang w:eastAsia="ru-RU"/>
        </w:rPr>
        <w:t>2</w:t>
      </w:r>
      <w:r w:rsidRPr="009C361E">
        <w:rPr>
          <w:rFonts w:ascii="Times New Roman" w:eastAsia="Times New Roman" w:hAnsi="Times New Roman"/>
          <w:sz w:val="24"/>
          <w:szCs w:val="24"/>
          <w:lang w:eastAsia="ru-RU"/>
        </w:rPr>
        <w:t xml:space="preserve">.2023 № </w:t>
      </w:r>
      <w:r w:rsidR="00A75A29">
        <w:rPr>
          <w:rFonts w:ascii="Times New Roman" w:eastAsia="Times New Roman" w:hAnsi="Times New Roman"/>
          <w:sz w:val="24"/>
          <w:szCs w:val="24"/>
          <w:lang w:eastAsia="ru-RU"/>
        </w:rPr>
        <w:t>73</w:t>
      </w:r>
      <w:bookmarkStart w:id="1" w:name="_GoBack"/>
      <w:bookmarkEnd w:id="1"/>
    </w:p>
    <w:p w14:paraId="5A7C4B26" w14:textId="77777777" w:rsidR="009C361E" w:rsidRPr="009C361E" w:rsidRDefault="009C361E" w:rsidP="009C361E">
      <w:pPr>
        <w:widowControl w:val="0"/>
        <w:autoSpaceDE w:val="0"/>
        <w:autoSpaceDN w:val="0"/>
        <w:adjustRightInd w:val="0"/>
        <w:spacing w:after="0" w:line="240" w:lineRule="auto"/>
        <w:rPr>
          <w:rFonts w:ascii="Times New Roman" w:eastAsia="Times New Roman" w:hAnsi="Times New Roman"/>
          <w:b/>
          <w:bCs/>
          <w:color w:val="2B4279"/>
          <w:sz w:val="24"/>
          <w:szCs w:val="24"/>
          <w:lang w:eastAsia="ru-RU"/>
        </w:rPr>
      </w:pPr>
    </w:p>
    <w:p w14:paraId="6D5BE790" w14:textId="77777777" w:rsidR="009C361E" w:rsidRPr="009C361E" w:rsidRDefault="009C361E" w:rsidP="009C361E">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9C361E">
        <w:rPr>
          <w:rFonts w:ascii="Times New Roman" w:eastAsia="Times New Roman" w:hAnsi="Times New Roman"/>
          <w:b/>
          <w:bCs/>
          <w:sz w:val="24"/>
          <w:szCs w:val="24"/>
          <w:lang w:eastAsia="ru-RU"/>
        </w:rPr>
        <w:t xml:space="preserve"> ПОЛОЖЕНИЕ </w:t>
      </w:r>
    </w:p>
    <w:p w14:paraId="79CF7BB1" w14:textId="77777777" w:rsidR="009C361E" w:rsidRPr="009C361E" w:rsidRDefault="009C361E" w:rsidP="009C361E">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9C361E">
        <w:rPr>
          <w:rFonts w:ascii="Times New Roman" w:eastAsia="Times New Roman" w:hAnsi="Times New Roman"/>
          <w:b/>
          <w:bCs/>
          <w:sz w:val="24"/>
          <w:szCs w:val="24"/>
          <w:lang w:eastAsia="ru-RU"/>
        </w:rPr>
        <w:t xml:space="preserve">Об установлении системы оплаты труда руководителя муниципального </w:t>
      </w:r>
      <w:r>
        <w:rPr>
          <w:rFonts w:ascii="Times New Roman" w:eastAsia="Times New Roman" w:hAnsi="Times New Roman"/>
          <w:b/>
          <w:bCs/>
          <w:sz w:val="24"/>
          <w:szCs w:val="24"/>
          <w:lang w:eastAsia="ru-RU"/>
        </w:rPr>
        <w:t>у</w:t>
      </w:r>
      <w:r w:rsidRPr="009C361E">
        <w:rPr>
          <w:rFonts w:ascii="Times New Roman" w:eastAsia="Times New Roman" w:hAnsi="Times New Roman"/>
          <w:b/>
          <w:bCs/>
          <w:sz w:val="24"/>
          <w:szCs w:val="24"/>
          <w:lang w:eastAsia="ru-RU"/>
        </w:rPr>
        <w:t>чреждения культуры «Сельский дом культуры и досуга» п. Выкатной</w:t>
      </w:r>
    </w:p>
    <w:p w14:paraId="27C92339" w14:textId="77777777" w:rsidR="009C361E" w:rsidRPr="009C361E" w:rsidRDefault="009C361E" w:rsidP="009C361E">
      <w:pPr>
        <w:widowControl w:val="0"/>
        <w:autoSpaceDE w:val="0"/>
        <w:autoSpaceDN w:val="0"/>
        <w:adjustRightInd w:val="0"/>
        <w:spacing w:after="0" w:line="240" w:lineRule="auto"/>
        <w:jc w:val="both"/>
        <w:rPr>
          <w:rFonts w:ascii="Times New Roman" w:eastAsia="Times New Roman" w:hAnsi="Times New Roman"/>
          <w:b/>
          <w:bCs/>
          <w:color w:val="2B4279"/>
          <w:sz w:val="24"/>
          <w:szCs w:val="24"/>
          <w:lang w:eastAsia="ru-RU"/>
        </w:rPr>
      </w:pPr>
    </w:p>
    <w:p w14:paraId="6A59072A" w14:textId="77777777" w:rsidR="009C361E" w:rsidRPr="009C361E" w:rsidRDefault="009C361E" w:rsidP="009C361E">
      <w:pPr>
        <w:widowControl w:val="0"/>
        <w:autoSpaceDE w:val="0"/>
        <w:autoSpaceDN w:val="0"/>
        <w:adjustRightInd w:val="0"/>
        <w:spacing w:after="0" w:line="240" w:lineRule="auto"/>
        <w:jc w:val="center"/>
        <w:outlineLvl w:val="3"/>
        <w:rPr>
          <w:rFonts w:ascii="Times New Roman" w:eastAsia="Times New Roman" w:hAnsi="Times New Roman"/>
          <w:b/>
          <w:bCs/>
          <w:sz w:val="24"/>
          <w:szCs w:val="24"/>
          <w:lang w:eastAsia="ru-RU"/>
        </w:rPr>
      </w:pPr>
      <w:r w:rsidRPr="009C361E">
        <w:rPr>
          <w:rFonts w:ascii="Times New Roman" w:eastAsia="Times New Roman" w:hAnsi="Times New Roman"/>
          <w:b/>
          <w:bCs/>
          <w:sz w:val="24"/>
          <w:szCs w:val="24"/>
          <w:lang w:eastAsia="ru-RU"/>
        </w:rPr>
        <w:t xml:space="preserve">1. Общие положения </w:t>
      </w:r>
    </w:p>
    <w:p w14:paraId="7474BEB4" w14:textId="77777777" w:rsidR="009C361E" w:rsidRPr="009C361E" w:rsidRDefault="009C361E" w:rsidP="009C36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3DC50789" w14:textId="77777777" w:rsidR="009C361E" w:rsidRPr="009C361E" w:rsidRDefault="009C361E" w:rsidP="009C36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9C361E">
        <w:rPr>
          <w:rFonts w:ascii="Times New Roman" w:eastAsia="Times New Roman" w:hAnsi="Times New Roman"/>
          <w:sz w:val="24"/>
          <w:szCs w:val="24"/>
          <w:lang w:eastAsia="ru-RU"/>
        </w:rPr>
        <w:t>1. Настоящее Положение разработ</w:t>
      </w:r>
      <w:r>
        <w:rPr>
          <w:rFonts w:ascii="Times New Roman" w:eastAsia="Times New Roman" w:hAnsi="Times New Roman"/>
          <w:sz w:val="24"/>
          <w:szCs w:val="24"/>
          <w:lang w:eastAsia="ru-RU"/>
        </w:rPr>
        <w:t>ано на основании утверждённого «</w:t>
      </w:r>
      <w:r w:rsidRPr="009C361E">
        <w:rPr>
          <w:rFonts w:ascii="Times New Roman" w:eastAsia="Times New Roman" w:hAnsi="Times New Roman"/>
          <w:sz w:val="24"/>
          <w:szCs w:val="24"/>
          <w:lang w:eastAsia="ru-RU"/>
        </w:rPr>
        <w:t>Положения об установлении системы оплаты труда работникам государственных учреждений культуры Ханты-Мансийского автономного округа-Югры, подведомственных Департаменту культуры Ханты-Манс</w:t>
      </w:r>
      <w:r>
        <w:rPr>
          <w:rFonts w:ascii="Times New Roman" w:eastAsia="Times New Roman" w:hAnsi="Times New Roman"/>
          <w:sz w:val="24"/>
          <w:szCs w:val="24"/>
          <w:lang w:eastAsia="ru-RU"/>
        </w:rPr>
        <w:t>ийского автономного округа-Югры»</w:t>
      </w:r>
      <w:r w:rsidRPr="009C361E">
        <w:rPr>
          <w:rFonts w:ascii="Times New Roman" w:eastAsia="Times New Roman" w:hAnsi="Times New Roman"/>
          <w:sz w:val="24"/>
          <w:szCs w:val="24"/>
          <w:lang w:eastAsia="ru-RU"/>
        </w:rPr>
        <w:t xml:space="preserve">, приказом Департамента культуры Ханты-Мансийского </w:t>
      </w:r>
      <w:r>
        <w:rPr>
          <w:rFonts w:ascii="Times New Roman" w:eastAsia="Times New Roman" w:hAnsi="Times New Roman"/>
          <w:sz w:val="24"/>
          <w:szCs w:val="24"/>
          <w:lang w:eastAsia="ru-RU"/>
        </w:rPr>
        <w:t>автономного округа - Югры №</w:t>
      </w:r>
      <w:r w:rsidRPr="009C361E">
        <w:rPr>
          <w:rFonts w:ascii="Times New Roman" w:eastAsia="Times New Roman" w:hAnsi="Times New Roman"/>
          <w:sz w:val="24"/>
          <w:szCs w:val="24"/>
          <w:lang w:eastAsia="ru-RU"/>
        </w:rPr>
        <w:t xml:space="preserve"> 1-нп от 1 марта 2017 года.</w:t>
      </w:r>
    </w:p>
    <w:p w14:paraId="4ABEEE42" w14:textId="77777777" w:rsidR="009C361E" w:rsidRPr="009C361E" w:rsidRDefault="009C361E" w:rsidP="009C36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361E">
        <w:rPr>
          <w:rFonts w:ascii="Times New Roman" w:eastAsia="Times New Roman" w:hAnsi="Times New Roman"/>
          <w:sz w:val="24"/>
          <w:szCs w:val="24"/>
          <w:lang w:eastAsia="ru-RU"/>
        </w:rPr>
        <w:t xml:space="preserve">Положение регулирует порядок и условия оплаты труда руководителя муниципального </w:t>
      </w:r>
      <w:r>
        <w:rPr>
          <w:rFonts w:ascii="Times New Roman" w:eastAsia="Times New Roman" w:hAnsi="Times New Roman"/>
          <w:sz w:val="24"/>
          <w:szCs w:val="24"/>
          <w:lang w:eastAsia="ru-RU"/>
        </w:rPr>
        <w:t>у</w:t>
      </w:r>
      <w:r w:rsidRPr="009C361E">
        <w:rPr>
          <w:rFonts w:ascii="Times New Roman" w:eastAsia="Times New Roman" w:hAnsi="Times New Roman"/>
          <w:sz w:val="24"/>
          <w:szCs w:val="24"/>
          <w:lang w:eastAsia="ru-RU"/>
        </w:rPr>
        <w:t xml:space="preserve">чреждения культуры </w:t>
      </w:r>
      <w:r>
        <w:rPr>
          <w:rFonts w:ascii="Times New Roman" w:eastAsia="Times New Roman" w:hAnsi="Times New Roman"/>
          <w:sz w:val="24"/>
          <w:szCs w:val="24"/>
          <w:lang w:eastAsia="ru-RU"/>
        </w:rPr>
        <w:t>«</w:t>
      </w:r>
      <w:r w:rsidRPr="009C361E">
        <w:rPr>
          <w:rFonts w:ascii="Times New Roman" w:eastAsia="Times New Roman" w:hAnsi="Times New Roman"/>
          <w:sz w:val="24"/>
          <w:szCs w:val="24"/>
          <w:lang w:eastAsia="ru-RU"/>
        </w:rPr>
        <w:t>Сельский дом культуры и досуга</w:t>
      </w:r>
      <w:r>
        <w:rPr>
          <w:rFonts w:ascii="Times New Roman" w:eastAsia="Times New Roman" w:hAnsi="Times New Roman"/>
          <w:sz w:val="24"/>
          <w:szCs w:val="24"/>
          <w:lang w:eastAsia="ru-RU"/>
        </w:rPr>
        <w:t>»</w:t>
      </w:r>
      <w:r w:rsidRPr="009C361E">
        <w:rPr>
          <w:rFonts w:ascii="Times New Roman" w:eastAsia="Times New Roman" w:hAnsi="Times New Roman"/>
          <w:sz w:val="24"/>
          <w:szCs w:val="24"/>
          <w:lang w:eastAsia="ru-RU"/>
        </w:rPr>
        <w:t xml:space="preserve"> п.</w:t>
      </w:r>
      <w:r>
        <w:rPr>
          <w:rFonts w:ascii="Times New Roman" w:eastAsia="Times New Roman" w:hAnsi="Times New Roman"/>
          <w:sz w:val="24"/>
          <w:szCs w:val="24"/>
          <w:lang w:eastAsia="ru-RU"/>
        </w:rPr>
        <w:t xml:space="preserve"> </w:t>
      </w:r>
      <w:r w:rsidRPr="009C361E">
        <w:rPr>
          <w:rFonts w:ascii="Times New Roman" w:eastAsia="Times New Roman" w:hAnsi="Times New Roman"/>
          <w:sz w:val="24"/>
          <w:szCs w:val="24"/>
          <w:lang w:eastAsia="ru-RU"/>
        </w:rPr>
        <w:t>Выкатной (далее - учреждение), и включает в себя:</w:t>
      </w:r>
    </w:p>
    <w:p w14:paraId="19C72B80" w14:textId="77777777" w:rsidR="009C361E" w:rsidRPr="009C361E" w:rsidRDefault="009C361E" w:rsidP="009C36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361E">
        <w:rPr>
          <w:rFonts w:ascii="Times New Roman" w:eastAsia="Times New Roman" w:hAnsi="Times New Roman"/>
          <w:sz w:val="24"/>
          <w:szCs w:val="24"/>
          <w:lang w:eastAsia="ru-RU"/>
        </w:rPr>
        <w:t>- основные условия оплаты труда;</w:t>
      </w:r>
    </w:p>
    <w:p w14:paraId="08DC98F5" w14:textId="77777777" w:rsidR="009C361E" w:rsidRPr="009C361E" w:rsidRDefault="009C361E" w:rsidP="009C36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361E">
        <w:rPr>
          <w:rFonts w:ascii="Times New Roman" w:eastAsia="Times New Roman" w:hAnsi="Times New Roman"/>
          <w:sz w:val="24"/>
          <w:szCs w:val="24"/>
          <w:lang w:eastAsia="ru-RU"/>
        </w:rPr>
        <w:t>- порядок и условия осуществления компенсационных выплат;</w:t>
      </w:r>
    </w:p>
    <w:p w14:paraId="11E49F1C" w14:textId="77777777" w:rsidR="009C361E" w:rsidRPr="009C361E" w:rsidRDefault="009C361E" w:rsidP="009C36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361E">
        <w:rPr>
          <w:rFonts w:ascii="Times New Roman" w:eastAsia="Times New Roman" w:hAnsi="Times New Roman"/>
          <w:sz w:val="24"/>
          <w:szCs w:val="24"/>
          <w:lang w:eastAsia="ru-RU"/>
        </w:rPr>
        <w:t>- порядок и условия осуществления стимулирующих выплат, критерии их установления;</w:t>
      </w:r>
    </w:p>
    <w:p w14:paraId="0AB8C02E" w14:textId="77777777" w:rsidR="009C361E" w:rsidRPr="009C361E" w:rsidRDefault="009C361E" w:rsidP="009C36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361E">
        <w:rPr>
          <w:rFonts w:ascii="Times New Roman" w:eastAsia="Times New Roman" w:hAnsi="Times New Roman"/>
          <w:sz w:val="24"/>
          <w:szCs w:val="24"/>
          <w:lang w:eastAsia="ru-RU"/>
        </w:rPr>
        <w:t>- другие вопросы оплаты труда;</w:t>
      </w:r>
    </w:p>
    <w:p w14:paraId="6CB1515E" w14:textId="77777777" w:rsidR="009C361E" w:rsidRPr="009C361E" w:rsidRDefault="009C361E" w:rsidP="009C36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361E">
        <w:rPr>
          <w:rFonts w:ascii="Times New Roman" w:eastAsia="Times New Roman" w:hAnsi="Times New Roman"/>
          <w:sz w:val="24"/>
          <w:szCs w:val="24"/>
          <w:lang w:eastAsia="ru-RU"/>
        </w:rPr>
        <w:t>- заключительные положения.</w:t>
      </w:r>
    </w:p>
    <w:p w14:paraId="698B66E0" w14:textId="77777777" w:rsidR="009C361E" w:rsidRPr="00F10498" w:rsidRDefault="009C361E" w:rsidP="009C36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2" w:name="_Hlk151200582"/>
      <w:r w:rsidRPr="00F10498">
        <w:rPr>
          <w:rFonts w:ascii="Times New Roman" w:eastAsia="Times New Roman" w:hAnsi="Times New Roman"/>
          <w:sz w:val="24"/>
          <w:szCs w:val="24"/>
          <w:lang w:eastAsia="ru-RU"/>
        </w:rPr>
        <w:t>Заработная плата руководителя (без учета стимулирующих выплат) при изменении систем оплаты труда не может быть меньше заработной платы (без учета стимулирующих выплат), выполняемой руководителем до ее изменения, при условии сохранения объема трудовых (должностных) обязанностей руководителя.</w:t>
      </w:r>
    </w:p>
    <w:bookmarkEnd w:id="2"/>
    <w:p w14:paraId="23F69697" w14:textId="77777777" w:rsidR="009C361E" w:rsidRPr="009C361E" w:rsidRDefault="009C361E" w:rsidP="009C36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9C361E">
        <w:rPr>
          <w:rFonts w:ascii="Times New Roman" w:eastAsia="Times New Roman" w:hAnsi="Times New Roman"/>
          <w:sz w:val="24"/>
          <w:szCs w:val="24"/>
          <w:lang w:eastAsia="ru-RU"/>
        </w:rPr>
        <w:t xml:space="preserve">. Заработная плата руководителя </w:t>
      </w:r>
      <w:r>
        <w:rPr>
          <w:rFonts w:ascii="Times New Roman" w:eastAsia="Times New Roman" w:hAnsi="Times New Roman"/>
          <w:sz w:val="24"/>
          <w:szCs w:val="24"/>
          <w:lang w:eastAsia="ru-RU"/>
        </w:rPr>
        <w:t>у</w:t>
      </w:r>
      <w:r w:rsidRPr="009C361E">
        <w:rPr>
          <w:rFonts w:ascii="Times New Roman" w:eastAsia="Times New Roman" w:hAnsi="Times New Roman"/>
          <w:sz w:val="24"/>
          <w:szCs w:val="24"/>
          <w:lang w:eastAsia="ru-RU"/>
        </w:rPr>
        <w:t>чреждения не может быть ниже минимального размера оплаты труда, установленного в Ханты-Мансийском автономном округе - Югре, при условии полной отработки месячной нормы рабочего времени</w:t>
      </w:r>
    </w:p>
    <w:p w14:paraId="45FBD1F5" w14:textId="77777777" w:rsidR="009C361E" w:rsidRPr="00F10498" w:rsidRDefault="009C361E" w:rsidP="009C36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3" w:name="_Hlk151199509"/>
      <w:r w:rsidRPr="00F10498">
        <w:rPr>
          <w:rFonts w:ascii="Times New Roman" w:eastAsia="Times New Roman" w:hAnsi="Times New Roman"/>
          <w:sz w:val="24"/>
          <w:szCs w:val="24"/>
          <w:lang w:eastAsia="ru-RU"/>
        </w:rPr>
        <w:t>1.3. Заработная плата руководителя учреждения является информацией, относящейся к персональным данным р</w:t>
      </w:r>
      <w:r w:rsidR="00F764B8" w:rsidRPr="00F10498">
        <w:rPr>
          <w:rFonts w:ascii="Times New Roman" w:eastAsia="Times New Roman" w:hAnsi="Times New Roman"/>
          <w:sz w:val="24"/>
          <w:szCs w:val="24"/>
          <w:lang w:eastAsia="ru-RU"/>
        </w:rPr>
        <w:t>уководителя</w:t>
      </w:r>
      <w:r w:rsidRPr="00F10498">
        <w:rPr>
          <w:rFonts w:ascii="Times New Roman" w:eastAsia="Times New Roman" w:hAnsi="Times New Roman"/>
          <w:sz w:val="24"/>
          <w:szCs w:val="24"/>
          <w:lang w:eastAsia="ru-RU"/>
        </w:rPr>
        <w:t>, сбор, обработка и защита которых осуществляется в соответствии с Федеральным законом Российской Федерации от 27 июля 2006 года № 152-ФЗ «О персональных данных».</w:t>
      </w:r>
    </w:p>
    <w:bookmarkEnd w:id="3"/>
    <w:p w14:paraId="68B27932" w14:textId="77777777" w:rsidR="009C361E" w:rsidRPr="009C361E" w:rsidRDefault="009C361E" w:rsidP="009C36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9C361E">
        <w:rPr>
          <w:rFonts w:ascii="Times New Roman" w:eastAsia="Times New Roman" w:hAnsi="Times New Roman"/>
          <w:sz w:val="24"/>
          <w:szCs w:val="24"/>
          <w:lang w:eastAsia="ru-RU"/>
        </w:rPr>
        <w:t xml:space="preserve">. Система оплаты труда руководителя </w:t>
      </w:r>
      <w:r>
        <w:rPr>
          <w:rFonts w:ascii="Times New Roman" w:eastAsia="Times New Roman" w:hAnsi="Times New Roman"/>
          <w:sz w:val="24"/>
          <w:szCs w:val="24"/>
          <w:lang w:eastAsia="ru-RU"/>
        </w:rPr>
        <w:t>у</w:t>
      </w:r>
      <w:r w:rsidRPr="009C361E">
        <w:rPr>
          <w:rFonts w:ascii="Times New Roman" w:eastAsia="Times New Roman" w:hAnsi="Times New Roman"/>
          <w:sz w:val="24"/>
          <w:szCs w:val="24"/>
          <w:lang w:eastAsia="ru-RU"/>
        </w:rPr>
        <w:t xml:space="preserve">чреждения устанавливается локальным нормативным актом </w:t>
      </w:r>
      <w:r>
        <w:rPr>
          <w:rFonts w:ascii="Times New Roman" w:eastAsia="Times New Roman" w:hAnsi="Times New Roman"/>
          <w:sz w:val="24"/>
          <w:szCs w:val="24"/>
          <w:lang w:eastAsia="ru-RU"/>
        </w:rPr>
        <w:t>у</w:t>
      </w:r>
      <w:r w:rsidRPr="009C361E">
        <w:rPr>
          <w:rFonts w:ascii="Times New Roman" w:eastAsia="Times New Roman" w:hAnsi="Times New Roman"/>
          <w:sz w:val="24"/>
          <w:szCs w:val="24"/>
          <w:lang w:eastAsia="ru-RU"/>
        </w:rPr>
        <w:t>чреждения в соответствии с федеральными законами и иными нормативными правовыми актами Российской Федерации, законами Ханты-Мансийского автономного округа - Югры, нормативными правовыми актами Ханты-Мансийского района, содержащими нормы трудового права, а также настоящим Положением.</w:t>
      </w:r>
    </w:p>
    <w:p w14:paraId="21E06129" w14:textId="77777777" w:rsidR="009C361E" w:rsidRDefault="009C361E" w:rsidP="009C361E">
      <w:pPr>
        <w:spacing w:after="0" w:line="240" w:lineRule="auto"/>
        <w:jc w:val="both"/>
        <w:rPr>
          <w:rFonts w:ascii="Times New Roman" w:hAnsi="Times New Roman"/>
          <w:sz w:val="24"/>
          <w:szCs w:val="24"/>
        </w:rPr>
      </w:pPr>
    </w:p>
    <w:p w14:paraId="37FC2E3F" w14:textId="77777777" w:rsidR="009C361E" w:rsidRPr="009C361E" w:rsidRDefault="009C361E" w:rsidP="009C361E">
      <w:pPr>
        <w:widowControl w:val="0"/>
        <w:autoSpaceDE w:val="0"/>
        <w:autoSpaceDN w:val="0"/>
        <w:adjustRightInd w:val="0"/>
        <w:spacing w:after="0" w:line="240" w:lineRule="auto"/>
        <w:jc w:val="center"/>
        <w:outlineLvl w:val="3"/>
        <w:rPr>
          <w:rFonts w:ascii="Times New Roman" w:eastAsia="Times New Roman" w:hAnsi="Times New Roman"/>
          <w:b/>
          <w:bCs/>
          <w:sz w:val="24"/>
          <w:szCs w:val="24"/>
          <w:lang w:eastAsia="ru-RU"/>
        </w:rPr>
      </w:pPr>
      <w:r w:rsidRPr="009C361E">
        <w:rPr>
          <w:rFonts w:ascii="Times New Roman" w:eastAsia="Times New Roman" w:hAnsi="Times New Roman"/>
          <w:b/>
          <w:bCs/>
          <w:sz w:val="24"/>
          <w:szCs w:val="24"/>
          <w:lang w:eastAsia="ru-RU"/>
        </w:rPr>
        <w:t xml:space="preserve">2. Основные условия оплаты труда </w:t>
      </w:r>
    </w:p>
    <w:p w14:paraId="6087043F" w14:textId="77777777" w:rsidR="009C361E" w:rsidRPr="009C361E" w:rsidRDefault="009C361E" w:rsidP="009C361E">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9C361E">
        <w:rPr>
          <w:rFonts w:ascii="Times New Roman" w:eastAsia="Times New Roman" w:hAnsi="Times New Roman"/>
          <w:b/>
          <w:bCs/>
          <w:sz w:val="24"/>
          <w:szCs w:val="24"/>
          <w:lang w:eastAsia="ru-RU"/>
        </w:rPr>
        <w:t xml:space="preserve"> </w:t>
      </w:r>
    </w:p>
    <w:p w14:paraId="36BACB2A" w14:textId="77777777" w:rsidR="009C361E" w:rsidRPr="009C361E" w:rsidRDefault="009C361E" w:rsidP="009C361E">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9C361E">
        <w:rPr>
          <w:rFonts w:ascii="Times New Roman" w:eastAsia="Times New Roman" w:hAnsi="Times New Roman"/>
          <w:b/>
          <w:bCs/>
          <w:sz w:val="24"/>
          <w:szCs w:val="24"/>
          <w:lang w:eastAsia="ru-RU"/>
        </w:rPr>
        <w:t xml:space="preserve">Порядок и условия оплаты труда руководителя </w:t>
      </w:r>
      <w:r>
        <w:rPr>
          <w:rFonts w:ascii="Times New Roman" w:eastAsia="Times New Roman" w:hAnsi="Times New Roman"/>
          <w:b/>
          <w:bCs/>
          <w:sz w:val="24"/>
          <w:szCs w:val="24"/>
          <w:lang w:eastAsia="ru-RU"/>
        </w:rPr>
        <w:t>у</w:t>
      </w:r>
      <w:r w:rsidRPr="009C361E">
        <w:rPr>
          <w:rFonts w:ascii="Times New Roman" w:eastAsia="Times New Roman" w:hAnsi="Times New Roman"/>
          <w:b/>
          <w:bCs/>
          <w:sz w:val="24"/>
          <w:szCs w:val="24"/>
          <w:lang w:eastAsia="ru-RU"/>
        </w:rPr>
        <w:t>чреждения</w:t>
      </w:r>
    </w:p>
    <w:p w14:paraId="3710E1C6" w14:textId="77777777" w:rsidR="009C361E" w:rsidRPr="009C361E" w:rsidRDefault="009C361E" w:rsidP="009C361E">
      <w:pPr>
        <w:widowControl w:val="0"/>
        <w:shd w:val="clear" w:color="auto" w:fill="FFFFFF"/>
        <w:autoSpaceDE w:val="0"/>
        <w:autoSpaceDN w:val="0"/>
        <w:adjustRightInd w:val="0"/>
        <w:spacing w:after="0" w:line="240" w:lineRule="auto"/>
        <w:jc w:val="center"/>
        <w:outlineLvl w:val="4"/>
        <w:rPr>
          <w:rFonts w:ascii="Times New Roman" w:eastAsia="Times New Roman" w:hAnsi="Times New Roman"/>
          <w:b/>
          <w:bCs/>
          <w:color w:val="2B4279"/>
          <w:sz w:val="24"/>
          <w:szCs w:val="24"/>
          <w:lang w:eastAsia="ru-RU"/>
        </w:rPr>
      </w:pPr>
      <w:r w:rsidRPr="009C361E">
        <w:rPr>
          <w:rFonts w:ascii="Times New Roman" w:eastAsia="Times New Roman" w:hAnsi="Times New Roman"/>
          <w:b/>
          <w:bCs/>
          <w:color w:val="2B4279"/>
          <w:sz w:val="24"/>
          <w:szCs w:val="24"/>
          <w:lang w:eastAsia="ru-RU"/>
        </w:rPr>
        <w:t xml:space="preserve"> </w:t>
      </w:r>
    </w:p>
    <w:p w14:paraId="1DB248C4" w14:textId="77777777" w:rsidR="009C361E" w:rsidRPr="009C361E" w:rsidRDefault="009C361E" w:rsidP="000051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361E">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9C361E">
        <w:rPr>
          <w:rFonts w:ascii="Times New Roman" w:eastAsia="Times New Roman" w:hAnsi="Times New Roman"/>
          <w:sz w:val="24"/>
          <w:szCs w:val="24"/>
          <w:lang w:eastAsia="ru-RU"/>
        </w:rPr>
        <w:t xml:space="preserve"> Заработная плата руководителя </w:t>
      </w:r>
      <w:r>
        <w:rPr>
          <w:rFonts w:ascii="Times New Roman" w:eastAsia="Times New Roman" w:hAnsi="Times New Roman"/>
          <w:sz w:val="24"/>
          <w:szCs w:val="24"/>
          <w:lang w:eastAsia="ru-RU"/>
        </w:rPr>
        <w:t>у</w:t>
      </w:r>
      <w:r w:rsidRPr="009C361E">
        <w:rPr>
          <w:rFonts w:ascii="Times New Roman" w:eastAsia="Times New Roman" w:hAnsi="Times New Roman"/>
          <w:sz w:val="24"/>
          <w:szCs w:val="24"/>
          <w:lang w:eastAsia="ru-RU"/>
        </w:rPr>
        <w:t>чреждения состоит из должностного оклада, выплат компенсационного, стимулирующего характера, иных выплат.</w:t>
      </w:r>
    </w:p>
    <w:p w14:paraId="5B9E46E4" w14:textId="77777777" w:rsidR="009C361E" w:rsidRPr="009C361E" w:rsidRDefault="009C361E" w:rsidP="000051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9C361E">
        <w:rPr>
          <w:rFonts w:ascii="Times New Roman" w:eastAsia="Times New Roman" w:hAnsi="Times New Roman"/>
          <w:sz w:val="24"/>
          <w:szCs w:val="24"/>
          <w:lang w:eastAsia="ru-RU"/>
        </w:rPr>
        <w:t xml:space="preserve">. Размер должностного оклада руководителя </w:t>
      </w:r>
      <w:r>
        <w:rPr>
          <w:rFonts w:ascii="Times New Roman" w:eastAsia="Times New Roman" w:hAnsi="Times New Roman"/>
          <w:sz w:val="24"/>
          <w:szCs w:val="24"/>
          <w:lang w:eastAsia="ru-RU"/>
        </w:rPr>
        <w:t>у</w:t>
      </w:r>
      <w:r w:rsidRPr="009C361E">
        <w:rPr>
          <w:rFonts w:ascii="Times New Roman" w:eastAsia="Times New Roman" w:hAnsi="Times New Roman"/>
          <w:sz w:val="24"/>
          <w:szCs w:val="24"/>
          <w:lang w:eastAsia="ru-RU"/>
        </w:rPr>
        <w:t xml:space="preserve">чреждения определяется трудовым договором, в зависимости от масштаба управления и особенностей деятельности </w:t>
      </w:r>
      <w:r>
        <w:rPr>
          <w:rFonts w:ascii="Times New Roman" w:eastAsia="Times New Roman" w:hAnsi="Times New Roman"/>
          <w:sz w:val="24"/>
          <w:szCs w:val="24"/>
          <w:lang w:eastAsia="ru-RU"/>
        </w:rPr>
        <w:t>у</w:t>
      </w:r>
      <w:r w:rsidRPr="009C361E">
        <w:rPr>
          <w:rFonts w:ascii="Times New Roman" w:eastAsia="Times New Roman" w:hAnsi="Times New Roman"/>
          <w:sz w:val="24"/>
          <w:szCs w:val="24"/>
          <w:lang w:eastAsia="ru-RU"/>
        </w:rPr>
        <w:t xml:space="preserve">чреждения согласно </w:t>
      </w:r>
      <w:r w:rsidRPr="00F10498">
        <w:rPr>
          <w:rFonts w:ascii="Times New Roman" w:eastAsia="Times New Roman" w:hAnsi="Times New Roman"/>
          <w:sz w:val="24"/>
          <w:szCs w:val="24"/>
          <w:lang w:eastAsia="ru-RU"/>
        </w:rPr>
        <w:t>таблице 1 к настоящему Положению.</w:t>
      </w:r>
    </w:p>
    <w:p w14:paraId="621281CD" w14:textId="77777777" w:rsidR="009C361E" w:rsidRPr="009C361E" w:rsidRDefault="009C361E" w:rsidP="009C361E">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F10498">
        <w:rPr>
          <w:rFonts w:ascii="Times New Roman" w:eastAsia="Times New Roman" w:hAnsi="Times New Roman"/>
          <w:sz w:val="24"/>
          <w:szCs w:val="24"/>
          <w:lang w:eastAsia="ru-RU"/>
        </w:rPr>
        <w:lastRenderedPageBreak/>
        <w:t>Таблица 1</w:t>
      </w:r>
    </w:p>
    <w:tbl>
      <w:tblPr>
        <w:tblStyle w:val="a5"/>
        <w:tblW w:w="0" w:type="auto"/>
        <w:tblLook w:val="04A0" w:firstRow="1" w:lastRow="0" w:firstColumn="1" w:lastColumn="0" w:noHBand="0" w:noVBand="1"/>
      </w:tblPr>
      <w:tblGrid>
        <w:gridCol w:w="4672"/>
        <w:gridCol w:w="4673"/>
      </w:tblGrid>
      <w:tr w:rsidR="009C361E" w14:paraId="5D1D620C" w14:textId="77777777" w:rsidTr="00463B3F">
        <w:tc>
          <w:tcPr>
            <w:tcW w:w="9345" w:type="dxa"/>
            <w:gridSpan w:val="2"/>
          </w:tcPr>
          <w:p w14:paraId="7B0A81AA" w14:textId="77777777" w:rsidR="009C361E" w:rsidRDefault="009C361E" w:rsidP="00463B3F">
            <w:pPr>
              <w:widowControl w:val="0"/>
              <w:autoSpaceDE w:val="0"/>
              <w:autoSpaceDN w:val="0"/>
              <w:adjustRightInd w:val="0"/>
              <w:spacing w:after="0" w:line="240" w:lineRule="auto"/>
              <w:rPr>
                <w:rFonts w:ascii="Times New Roman" w:eastAsia="Times New Roman" w:hAnsi="Times New Roman"/>
                <w:sz w:val="24"/>
                <w:szCs w:val="24"/>
                <w:lang w:eastAsia="ru-RU"/>
              </w:rPr>
            </w:pPr>
            <w:r w:rsidRPr="003F05A2">
              <w:rPr>
                <w:rFonts w:ascii="Times New Roman" w:eastAsia="Times New Roman" w:hAnsi="Times New Roman"/>
                <w:sz w:val="24"/>
                <w:szCs w:val="24"/>
                <w:lang w:eastAsia="ru-RU"/>
              </w:rPr>
              <w:t>Тип учреждения</w:t>
            </w:r>
          </w:p>
        </w:tc>
      </w:tr>
      <w:tr w:rsidR="009C361E" w14:paraId="354E1A59" w14:textId="77777777" w:rsidTr="00463B3F">
        <w:tc>
          <w:tcPr>
            <w:tcW w:w="4672" w:type="dxa"/>
          </w:tcPr>
          <w:p w14:paraId="4B4759F9" w14:textId="77777777" w:rsidR="009C361E" w:rsidRDefault="009C361E" w:rsidP="00463B3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F05A2">
              <w:rPr>
                <w:rFonts w:ascii="Times New Roman" w:eastAsia="Times New Roman" w:hAnsi="Times New Roman"/>
                <w:sz w:val="24"/>
                <w:szCs w:val="24"/>
                <w:lang w:eastAsia="ru-RU"/>
              </w:rPr>
              <w:t>Диапазон штатной численности, единиц</w:t>
            </w:r>
          </w:p>
        </w:tc>
        <w:tc>
          <w:tcPr>
            <w:tcW w:w="4673" w:type="dxa"/>
          </w:tcPr>
          <w:p w14:paraId="0B5389B7" w14:textId="77777777" w:rsidR="009C361E" w:rsidRDefault="009C361E" w:rsidP="00463B3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F05A2">
              <w:rPr>
                <w:rFonts w:ascii="Times New Roman" w:eastAsia="Times New Roman" w:hAnsi="Times New Roman"/>
                <w:sz w:val="24"/>
                <w:szCs w:val="24"/>
                <w:lang w:eastAsia="ru-RU"/>
              </w:rPr>
              <w:t>Размеры окладов</w:t>
            </w:r>
          </w:p>
          <w:p w14:paraId="1ED6E64F" w14:textId="77777777" w:rsidR="009C361E" w:rsidRDefault="009C361E" w:rsidP="00463B3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F05A2">
              <w:rPr>
                <w:rFonts w:ascii="Times New Roman" w:eastAsia="Times New Roman" w:hAnsi="Times New Roman"/>
                <w:sz w:val="24"/>
                <w:szCs w:val="24"/>
                <w:lang w:eastAsia="ru-RU"/>
              </w:rPr>
              <w:t>(должностных окладов), рублей</w:t>
            </w:r>
          </w:p>
        </w:tc>
      </w:tr>
      <w:tr w:rsidR="009C361E" w:rsidRPr="003F05A2" w14:paraId="408BC009" w14:textId="77777777" w:rsidTr="00463B3F">
        <w:tc>
          <w:tcPr>
            <w:tcW w:w="9345" w:type="dxa"/>
            <w:gridSpan w:val="2"/>
            <w:tcBorders>
              <w:top w:val="single" w:sz="6" w:space="0" w:color="auto"/>
              <w:left w:val="single" w:sz="6" w:space="0" w:color="auto"/>
              <w:bottom w:val="single" w:sz="6" w:space="0" w:color="auto"/>
              <w:right w:val="single" w:sz="6" w:space="0" w:color="auto"/>
            </w:tcBorders>
          </w:tcPr>
          <w:p w14:paraId="1055A446" w14:textId="77777777" w:rsidR="009C361E" w:rsidRPr="003F05A2" w:rsidRDefault="009C361E" w:rsidP="00463B3F">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3F05A2">
              <w:rPr>
                <w:rFonts w:ascii="Times New Roman" w:eastAsia="Times New Roman" w:hAnsi="Times New Roman"/>
                <w:sz w:val="24"/>
                <w:szCs w:val="24"/>
                <w:lang w:eastAsia="ru-RU"/>
              </w:rPr>
              <w:t xml:space="preserve">Учреждения культурно-досугового типа </w:t>
            </w:r>
          </w:p>
        </w:tc>
      </w:tr>
      <w:tr w:rsidR="009C361E" w14:paraId="1F94F6F4" w14:textId="77777777" w:rsidTr="00463B3F">
        <w:tc>
          <w:tcPr>
            <w:tcW w:w="4672" w:type="dxa"/>
          </w:tcPr>
          <w:p w14:paraId="4C52F25C" w14:textId="77777777" w:rsidR="009C361E" w:rsidRDefault="009C361E" w:rsidP="00463B3F">
            <w:pPr>
              <w:widowControl w:val="0"/>
              <w:autoSpaceDE w:val="0"/>
              <w:autoSpaceDN w:val="0"/>
              <w:adjustRightInd w:val="0"/>
              <w:spacing w:after="0" w:line="240" w:lineRule="auto"/>
              <w:rPr>
                <w:rFonts w:ascii="Times New Roman" w:eastAsia="Times New Roman" w:hAnsi="Times New Roman"/>
                <w:sz w:val="24"/>
                <w:szCs w:val="24"/>
                <w:lang w:eastAsia="ru-RU"/>
              </w:rPr>
            </w:pPr>
            <w:r w:rsidRPr="003F05A2">
              <w:rPr>
                <w:rFonts w:ascii="Times New Roman" w:eastAsia="Times New Roman" w:hAnsi="Times New Roman"/>
                <w:sz w:val="24"/>
                <w:szCs w:val="24"/>
                <w:lang w:eastAsia="ru-RU"/>
              </w:rPr>
              <w:t>менее 40</w:t>
            </w:r>
          </w:p>
        </w:tc>
        <w:tc>
          <w:tcPr>
            <w:tcW w:w="4673" w:type="dxa"/>
          </w:tcPr>
          <w:p w14:paraId="25288C24" w14:textId="77777777" w:rsidR="009C361E" w:rsidRDefault="009C361E" w:rsidP="00463B3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F05A2">
              <w:rPr>
                <w:rFonts w:ascii="Times New Roman" w:eastAsia="Times New Roman" w:hAnsi="Times New Roman"/>
                <w:sz w:val="24"/>
                <w:szCs w:val="24"/>
                <w:lang w:eastAsia="ru-RU"/>
              </w:rPr>
              <w:t xml:space="preserve">до </w:t>
            </w:r>
            <w:r w:rsidRPr="00F10498">
              <w:rPr>
                <w:rFonts w:ascii="Times New Roman" w:eastAsia="Times New Roman" w:hAnsi="Times New Roman"/>
                <w:sz w:val="24"/>
                <w:szCs w:val="24"/>
                <w:lang w:eastAsia="ru-RU"/>
              </w:rPr>
              <w:t>25000</w:t>
            </w:r>
          </w:p>
        </w:tc>
      </w:tr>
    </w:tbl>
    <w:p w14:paraId="60732EED" w14:textId="77777777" w:rsidR="009C361E" w:rsidRPr="009C361E" w:rsidRDefault="009C361E" w:rsidP="009C361E">
      <w:pPr>
        <w:widowControl w:val="0"/>
        <w:shd w:val="clear" w:color="auto" w:fill="FFFFFF"/>
        <w:autoSpaceDE w:val="0"/>
        <w:autoSpaceDN w:val="0"/>
        <w:adjustRightInd w:val="0"/>
        <w:spacing w:after="0" w:line="240" w:lineRule="auto"/>
        <w:jc w:val="both"/>
        <w:outlineLvl w:val="4"/>
        <w:rPr>
          <w:rFonts w:ascii="Times New Roman" w:eastAsia="Times New Roman" w:hAnsi="Times New Roman"/>
          <w:b/>
          <w:bCs/>
          <w:color w:val="2B4279"/>
          <w:sz w:val="24"/>
          <w:szCs w:val="24"/>
          <w:lang w:eastAsia="ru-RU"/>
        </w:rPr>
      </w:pPr>
    </w:p>
    <w:p w14:paraId="3DDC167C" w14:textId="77777777" w:rsidR="000051DE" w:rsidRPr="000051DE" w:rsidRDefault="000051DE" w:rsidP="000051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051DE">
        <w:rPr>
          <w:rFonts w:ascii="Times New Roman" w:eastAsia="Times New Roman" w:hAnsi="Times New Roman"/>
          <w:sz w:val="24"/>
          <w:szCs w:val="24"/>
          <w:lang w:eastAsia="ru-RU"/>
        </w:rPr>
        <w:t xml:space="preserve">Оклад (должностной оклад) руководителя </w:t>
      </w:r>
      <w:r>
        <w:rPr>
          <w:rFonts w:ascii="Times New Roman" w:eastAsia="Times New Roman" w:hAnsi="Times New Roman"/>
          <w:sz w:val="24"/>
          <w:szCs w:val="24"/>
          <w:lang w:eastAsia="ru-RU"/>
        </w:rPr>
        <w:t>у</w:t>
      </w:r>
      <w:r w:rsidRPr="000051DE">
        <w:rPr>
          <w:rFonts w:ascii="Times New Roman" w:eastAsia="Times New Roman" w:hAnsi="Times New Roman"/>
          <w:sz w:val="24"/>
          <w:szCs w:val="24"/>
          <w:lang w:eastAsia="ru-RU"/>
        </w:rPr>
        <w:t>чреждения устанавливается по согласованию с работодателем.</w:t>
      </w:r>
    </w:p>
    <w:p w14:paraId="3F576B76" w14:textId="77777777" w:rsidR="000051DE" w:rsidRPr="000051DE" w:rsidRDefault="000051DE" w:rsidP="000051D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0051DE">
        <w:rPr>
          <w:rFonts w:ascii="Times New Roman" w:eastAsia="Times New Roman" w:hAnsi="Times New Roman"/>
          <w:sz w:val="24"/>
          <w:szCs w:val="24"/>
          <w:lang w:eastAsia="ru-RU"/>
        </w:rPr>
        <w:t xml:space="preserve">3. Компенсационные выплаты руководителю </w:t>
      </w:r>
      <w:r>
        <w:rPr>
          <w:rFonts w:ascii="Times New Roman" w:eastAsia="Times New Roman" w:hAnsi="Times New Roman"/>
          <w:sz w:val="24"/>
          <w:szCs w:val="24"/>
          <w:lang w:eastAsia="ru-RU"/>
        </w:rPr>
        <w:t>у</w:t>
      </w:r>
      <w:r w:rsidRPr="000051DE">
        <w:rPr>
          <w:rFonts w:ascii="Times New Roman" w:eastAsia="Times New Roman" w:hAnsi="Times New Roman"/>
          <w:sz w:val="24"/>
          <w:szCs w:val="24"/>
          <w:lang w:eastAsia="ru-RU"/>
        </w:rPr>
        <w:t>чреждения устанавливаются в зависимости от условий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3 настоящего Положения.</w:t>
      </w:r>
    </w:p>
    <w:p w14:paraId="17C27499" w14:textId="77777777" w:rsidR="000051DE" w:rsidRPr="000051DE" w:rsidRDefault="000051DE" w:rsidP="000051D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sz w:val="24"/>
          <w:szCs w:val="24"/>
          <w:lang w:eastAsia="ru-RU"/>
        </w:rPr>
      </w:pPr>
      <w:r w:rsidRPr="000051DE">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0051DE">
        <w:rPr>
          <w:rFonts w:ascii="Times New Roman" w:eastAsia="Times New Roman" w:hAnsi="Times New Roman"/>
          <w:sz w:val="24"/>
          <w:szCs w:val="24"/>
          <w:lang w:eastAsia="ru-RU"/>
        </w:rPr>
        <w:t xml:space="preserve"> </w:t>
      </w:r>
      <w:bookmarkStart w:id="4" w:name="_Hlk151197947"/>
      <w:r w:rsidRPr="000051DE">
        <w:rPr>
          <w:rFonts w:ascii="Times New Roman" w:eastAsia="Times New Roman" w:hAnsi="Times New Roman"/>
          <w:sz w:val="24"/>
          <w:szCs w:val="24"/>
          <w:lang w:eastAsia="ru-RU"/>
        </w:rPr>
        <w:t xml:space="preserve">Руководителю </w:t>
      </w:r>
      <w:r>
        <w:rPr>
          <w:rFonts w:ascii="Times New Roman" w:eastAsia="Times New Roman" w:hAnsi="Times New Roman"/>
          <w:sz w:val="24"/>
          <w:szCs w:val="24"/>
          <w:lang w:eastAsia="ru-RU"/>
        </w:rPr>
        <w:t>у</w:t>
      </w:r>
      <w:r w:rsidRPr="000051DE">
        <w:rPr>
          <w:rFonts w:ascii="Times New Roman" w:eastAsia="Times New Roman" w:hAnsi="Times New Roman"/>
          <w:sz w:val="24"/>
          <w:szCs w:val="24"/>
          <w:lang w:eastAsia="ru-RU"/>
        </w:rPr>
        <w:t>чреждения устанавливаются следующие виды стимулирующих выплат</w:t>
      </w:r>
      <w:bookmarkEnd w:id="4"/>
      <w:r w:rsidRPr="000051DE">
        <w:rPr>
          <w:rFonts w:ascii="Times New Roman" w:eastAsia="Times New Roman" w:hAnsi="Times New Roman"/>
          <w:sz w:val="24"/>
          <w:szCs w:val="24"/>
          <w:lang w:eastAsia="ru-RU"/>
        </w:rPr>
        <w:t>:</w:t>
      </w:r>
    </w:p>
    <w:p w14:paraId="19FFC62F" w14:textId="77777777" w:rsidR="000051DE" w:rsidRPr="000051DE" w:rsidRDefault="000051DE" w:rsidP="000051D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051DE">
        <w:rPr>
          <w:rFonts w:ascii="Times New Roman" w:eastAsia="Times New Roman" w:hAnsi="Times New Roman"/>
          <w:sz w:val="24"/>
          <w:szCs w:val="24"/>
          <w:lang w:eastAsia="ru-RU"/>
        </w:rPr>
        <w:t xml:space="preserve">премиальные выплаты по итогам работы </w:t>
      </w:r>
      <w:r w:rsidRPr="00F10498">
        <w:rPr>
          <w:rFonts w:ascii="Times New Roman" w:eastAsia="Times New Roman" w:hAnsi="Times New Roman"/>
          <w:sz w:val="24"/>
          <w:szCs w:val="24"/>
          <w:lang w:eastAsia="ru-RU"/>
        </w:rPr>
        <w:t>за квартал (год)</w:t>
      </w:r>
      <w:r w:rsidRPr="000051DE">
        <w:rPr>
          <w:rFonts w:ascii="Times New Roman" w:eastAsia="Times New Roman" w:hAnsi="Times New Roman"/>
          <w:sz w:val="24"/>
          <w:szCs w:val="24"/>
          <w:lang w:eastAsia="ru-RU"/>
        </w:rPr>
        <w:t>;</w:t>
      </w:r>
    </w:p>
    <w:p w14:paraId="0462C02F" w14:textId="77777777" w:rsidR="000051DE" w:rsidRPr="000051DE" w:rsidRDefault="000051DE" w:rsidP="000051D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051DE">
        <w:rPr>
          <w:rFonts w:ascii="Times New Roman" w:eastAsia="Times New Roman" w:hAnsi="Times New Roman"/>
          <w:sz w:val="24"/>
          <w:szCs w:val="24"/>
          <w:lang w:eastAsia="ru-RU"/>
        </w:rPr>
        <w:t>единовременная премия за выполнение особо важных плановых мероприятий, заданий, поручений.</w:t>
      </w:r>
    </w:p>
    <w:p w14:paraId="5B738D03" w14:textId="77777777" w:rsidR="000051DE" w:rsidRPr="000051DE" w:rsidRDefault="000051DE" w:rsidP="000051D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sz w:val="24"/>
          <w:szCs w:val="24"/>
          <w:lang w:eastAsia="ru-RU"/>
        </w:rPr>
      </w:pPr>
      <w:r w:rsidRPr="000051DE">
        <w:rPr>
          <w:rFonts w:ascii="Times New Roman" w:eastAsia="Times New Roman" w:hAnsi="Times New Roman"/>
          <w:sz w:val="24"/>
          <w:szCs w:val="24"/>
          <w:lang w:eastAsia="ru-RU"/>
        </w:rPr>
        <w:t xml:space="preserve">Установление стимулирующих выплат руководителю </w:t>
      </w:r>
      <w:r>
        <w:rPr>
          <w:rFonts w:ascii="Times New Roman" w:eastAsia="Times New Roman" w:hAnsi="Times New Roman"/>
          <w:sz w:val="24"/>
          <w:szCs w:val="24"/>
          <w:lang w:eastAsia="ru-RU"/>
        </w:rPr>
        <w:t>у</w:t>
      </w:r>
      <w:r w:rsidRPr="000051DE">
        <w:rPr>
          <w:rFonts w:ascii="Times New Roman" w:eastAsia="Times New Roman" w:hAnsi="Times New Roman"/>
          <w:sz w:val="24"/>
          <w:szCs w:val="24"/>
          <w:lang w:eastAsia="ru-RU"/>
        </w:rPr>
        <w:t xml:space="preserve">чреждения осуществляется по решению работодателя с учетом выполнения целевых показателей эффективности деятельности </w:t>
      </w:r>
      <w:r>
        <w:rPr>
          <w:rFonts w:ascii="Times New Roman" w:eastAsia="Times New Roman" w:hAnsi="Times New Roman"/>
          <w:sz w:val="24"/>
          <w:szCs w:val="24"/>
          <w:lang w:eastAsia="ru-RU"/>
        </w:rPr>
        <w:t>у</w:t>
      </w:r>
      <w:r w:rsidRPr="000051DE">
        <w:rPr>
          <w:rFonts w:ascii="Times New Roman" w:eastAsia="Times New Roman" w:hAnsi="Times New Roman"/>
          <w:sz w:val="24"/>
          <w:szCs w:val="24"/>
          <w:lang w:eastAsia="ru-RU"/>
        </w:rPr>
        <w:t xml:space="preserve">чреждения и его руководителя, личного вклада руководителя </w:t>
      </w:r>
      <w:r>
        <w:rPr>
          <w:rFonts w:ascii="Times New Roman" w:eastAsia="Times New Roman" w:hAnsi="Times New Roman"/>
          <w:sz w:val="24"/>
          <w:szCs w:val="24"/>
          <w:lang w:eastAsia="ru-RU"/>
        </w:rPr>
        <w:t>у</w:t>
      </w:r>
      <w:r w:rsidRPr="000051DE">
        <w:rPr>
          <w:rFonts w:ascii="Times New Roman" w:eastAsia="Times New Roman" w:hAnsi="Times New Roman"/>
          <w:sz w:val="24"/>
          <w:szCs w:val="24"/>
          <w:lang w:eastAsia="ru-RU"/>
        </w:rPr>
        <w:t xml:space="preserve">чреждения в осуществление основных задач и функций, определенных уставом </w:t>
      </w:r>
      <w:r>
        <w:rPr>
          <w:rFonts w:ascii="Times New Roman" w:eastAsia="Times New Roman" w:hAnsi="Times New Roman"/>
          <w:sz w:val="24"/>
          <w:szCs w:val="24"/>
          <w:lang w:eastAsia="ru-RU"/>
        </w:rPr>
        <w:t>у</w:t>
      </w:r>
      <w:r w:rsidRPr="000051DE">
        <w:rPr>
          <w:rFonts w:ascii="Times New Roman" w:eastAsia="Times New Roman" w:hAnsi="Times New Roman"/>
          <w:sz w:val="24"/>
          <w:szCs w:val="24"/>
          <w:lang w:eastAsia="ru-RU"/>
        </w:rPr>
        <w:t>чреждения, а также выполнения обязанностей, предусмотренных трудовым договором</w:t>
      </w:r>
    </w:p>
    <w:p w14:paraId="7AF57FEE" w14:textId="77777777" w:rsidR="000051DE" w:rsidRPr="000051DE" w:rsidRDefault="000051DE" w:rsidP="000051D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sz w:val="24"/>
          <w:szCs w:val="24"/>
          <w:lang w:eastAsia="ru-RU"/>
        </w:rPr>
      </w:pPr>
      <w:r w:rsidRPr="000051DE">
        <w:rPr>
          <w:rFonts w:ascii="Times New Roman" w:eastAsia="Times New Roman" w:hAnsi="Times New Roman"/>
          <w:sz w:val="24"/>
          <w:szCs w:val="24"/>
          <w:lang w:eastAsia="ru-RU"/>
        </w:rPr>
        <w:t xml:space="preserve">Размеры и порядок назначения стимулирующих и иных выплат руководителю </w:t>
      </w:r>
      <w:r>
        <w:rPr>
          <w:rFonts w:ascii="Times New Roman" w:eastAsia="Times New Roman" w:hAnsi="Times New Roman"/>
          <w:sz w:val="24"/>
          <w:szCs w:val="24"/>
          <w:lang w:eastAsia="ru-RU"/>
        </w:rPr>
        <w:t>у</w:t>
      </w:r>
      <w:r w:rsidRPr="000051DE">
        <w:rPr>
          <w:rFonts w:ascii="Times New Roman" w:eastAsia="Times New Roman" w:hAnsi="Times New Roman"/>
          <w:sz w:val="24"/>
          <w:szCs w:val="24"/>
          <w:lang w:eastAsia="ru-RU"/>
        </w:rPr>
        <w:t>чреждения устанавливаются приказом работодателя.</w:t>
      </w:r>
    </w:p>
    <w:p w14:paraId="3739D77B" w14:textId="77777777" w:rsidR="009C361E" w:rsidRPr="009C361E" w:rsidRDefault="009C361E" w:rsidP="009C361E">
      <w:pPr>
        <w:widowControl w:val="0"/>
        <w:shd w:val="clear" w:color="auto" w:fill="FFFFFF"/>
        <w:autoSpaceDE w:val="0"/>
        <w:autoSpaceDN w:val="0"/>
        <w:adjustRightInd w:val="0"/>
        <w:spacing w:after="0" w:line="240" w:lineRule="auto"/>
        <w:jc w:val="both"/>
        <w:outlineLvl w:val="4"/>
        <w:rPr>
          <w:rFonts w:ascii="Times New Roman" w:eastAsia="Times New Roman" w:hAnsi="Times New Roman"/>
          <w:b/>
          <w:bCs/>
          <w:color w:val="2B4279"/>
          <w:sz w:val="24"/>
          <w:szCs w:val="24"/>
          <w:lang w:eastAsia="ru-RU"/>
        </w:rPr>
      </w:pPr>
    </w:p>
    <w:p w14:paraId="410C53A3" w14:textId="77777777" w:rsidR="000051DE" w:rsidRPr="000051DE" w:rsidRDefault="000051DE" w:rsidP="000051DE">
      <w:pPr>
        <w:spacing w:after="0" w:line="240" w:lineRule="atLeast"/>
        <w:jc w:val="center"/>
        <w:rPr>
          <w:rFonts w:ascii="Times New Roman" w:eastAsia="Times New Roman" w:hAnsi="Times New Roman"/>
          <w:b/>
          <w:color w:val="FF0000"/>
          <w:kern w:val="2"/>
          <w:sz w:val="24"/>
          <w:szCs w:val="24"/>
          <w:lang w:eastAsia="ru-RU"/>
        </w:rPr>
      </w:pPr>
      <w:r w:rsidRPr="000051DE">
        <w:rPr>
          <w:rFonts w:ascii="Times New Roman" w:eastAsia="Times New Roman" w:hAnsi="Times New Roman"/>
          <w:b/>
          <w:kern w:val="2"/>
          <w:sz w:val="24"/>
          <w:szCs w:val="24"/>
          <w:lang w:eastAsia="ru-RU"/>
        </w:rPr>
        <w:t>3. Премиальные выплаты по итогам работы за квартал (год)</w:t>
      </w:r>
    </w:p>
    <w:p w14:paraId="10F178C6" w14:textId="77777777" w:rsidR="000051DE" w:rsidRPr="000051DE" w:rsidRDefault="000051DE" w:rsidP="000051DE">
      <w:pPr>
        <w:spacing w:after="0" w:line="240" w:lineRule="atLeast"/>
        <w:ind w:firstLine="709"/>
        <w:jc w:val="both"/>
        <w:rPr>
          <w:rFonts w:ascii="Times New Roman" w:eastAsia="Times New Roman" w:hAnsi="Times New Roman"/>
          <w:b/>
          <w:color w:val="FF0000"/>
          <w:kern w:val="2"/>
          <w:sz w:val="24"/>
          <w:szCs w:val="24"/>
          <w:lang w:eastAsia="ru-RU"/>
        </w:rPr>
      </w:pPr>
    </w:p>
    <w:p w14:paraId="1AB2EE44" w14:textId="77777777" w:rsidR="000051DE" w:rsidRPr="000051DE" w:rsidRDefault="000051DE" w:rsidP="000051DE">
      <w:pPr>
        <w:spacing w:after="0" w:line="240" w:lineRule="atLeast"/>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w:t>
      </w:r>
      <w:r w:rsidRPr="000051DE">
        <w:rPr>
          <w:rFonts w:ascii="Times New Roman" w:eastAsia="Times New Roman" w:hAnsi="Times New Roman"/>
          <w:kern w:val="2"/>
          <w:sz w:val="24"/>
          <w:szCs w:val="24"/>
          <w:lang w:eastAsia="ru-RU"/>
        </w:rPr>
        <w:t>.1.  Премиальные выплаты по итогам работы квартал (год) выплачиваются с целью поощрения руководителя за общие результаты труда по итогам работы.</w:t>
      </w:r>
    </w:p>
    <w:p w14:paraId="5D6B723B" w14:textId="77777777" w:rsidR="000051DE" w:rsidRPr="000051DE" w:rsidRDefault="000051DE" w:rsidP="000051DE">
      <w:pPr>
        <w:widowControl w:val="0"/>
        <w:autoSpaceDE w:val="0"/>
        <w:autoSpaceDN w:val="0"/>
        <w:adjustRightInd w:val="0"/>
        <w:spacing w:after="0" w:line="259" w:lineRule="auto"/>
        <w:ind w:firstLine="709"/>
        <w:jc w:val="both"/>
        <w:rPr>
          <w:rFonts w:ascii="Times New Roman" w:eastAsia="Times New Roman" w:hAnsi="Times New Roman"/>
          <w:color w:val="000000"/>
          <w:kern w:val="2"/>
          <w:sz w:val="24"/>
          <w:szCs w:val="24"/>
          <w:lang w:eastAsia="ru-RU"/>
        </w:rPr>
      </w:pPr>
      <w:r w:rsidRPr="000051DE">
        <w:rPr>
          <w:rFonts w:ascii="Times New Roman" w:eastAsia="Times New Roman" w:hAnsi="Times New Roman"/>
          <w:kern w:val="2"/>
          <w:sz w:val="24"/>
          <w:szCs w:val="24"/>
          <w:lang w:eastAsia="ru-RU"/>
        </w:rPr>
        <w:t>При осуществлении выплаты по итогам работы за квартал (год) учитывается выполнение следующих критериев:</w:t>
      </w:r>
    </w:p>
    <w:p w14:paraId="7E0A1EDE"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 успешное и добросовестное исполнение своих должностных обязанностей в соответствующем периоде;</w:t>
      </w:r>
    </w:p>
    <w:p w14:paraId="654F17E4"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 инициатива, творчество и применение в работе современных форм и методов организации труда;</w:t>
      </w:r>
    </w:p>
    <w:p w14:paraId="26547FBD"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 xml:space="preserve">- качество подготовки и проведения мероприятий, связанных с уставной деятельностью </w:t>
      </w:r>
      <w:r>
        <w:rPr>
          <w:rFonts w:ascii="Times New Roman" w:eastAsia="Times New Roman" w:hAnsi="Times New Roman"/>
          <w:kern w:val="2"/>
          <w:sz w:val="24"/>
          <w:szCs w:val="24"/>
          <w:lang w:eastAsia="ru-RU"/>
        </w:rPr>
        <w:t>у</w:t>
      </w:r>
      <w:r w:rsidRPr="000051DE">
        <w:rPr>
          <w:rFonts w:ascii="Times New Roman" w:eastAsia="Times New Roman" w:hAnsi="Times New Roman"/>
          <w:kern w:val="2"/>
          <w:sz w:val="24"/>
          <w:szCs w:val="24"/>
          <w:lang w:eastAsia="ru-RU"/>
        </w:rPr>
        <w:t>чреждения;</w:t>
      </w:r>
    </w:p>
    <w:p w14:paraId="12B53D72"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 качество подготовки и своевременность сдачи отчетности;</w:t>
      </w:r>
    </w:p>
    <w:p w14:paraId="4E02F257"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 непосредственное участие в выполнении важных работ, мероприятий;</w:t>
      </w:r>
    </w:p>
    <w:p w14:paraId="6217C8B9"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 отсутствие дисциплинарного взыскания.</w:t>
      </w:r>
    </w:p>
    <w:p w14:paraId="457C483C"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 xml:space="preserve">Премиальные выплаты по итогам работы выплачивается руководителю </w:t>
      </w:r>
      <w:r>
        <w:rPr>
          <w:rFonts w:ascii="Times New Roman" w:eastAsia="Times New Roman" w:hAnsi="Times New Roman"/>
          <w:color w:val="000000"/>
          <w:kern w:val="2"/>
          <w:sz w:val="24"/>
          <w:szCs w:val="24"/>
          <w:lang w:eastAsia="ru-RU"/>
        </w:rPr>
        <w:t>у</w:t>
      </w:r>
      <w:r w:rsidRPr="000051DE">
        <w:rPr>
          <w:rFonts w:ascii="Times New Roman" w:eastAsia="Times New Roman" w:hAnsi="Times New Roman"/>
          <w:color w:val="000000"/>
          <w:kern w:val="2"/>
          <w:sz w:val="24"/>
          <w:szCs w:val="24"/>
          <w:lang w:eastAsia="ru-RU"/>
        </w:rPr>
        <w:t xml:space="preserve">чреждения </w:t>
      </w:r>
      <w:r w:rsidRPr="000051DE">
        <w:rPr>
          <w:rFonts w:ascii="Times New Roman" w:eastAsia="Times New Roman" w:hAnsi="Times New Roman"/>
          <w:kern w:val="2"/>
          <w:sz w:val="24"/>
          <w:szCs w:val="24"/>
          <w:lang w:eastAsia="ru-RU"/>
        </w:rPr>
        <w:t xml:space="preserve">по итогам оценки деятельности </w:t>
      </w:r>
      <w:r>
        <w:rPr>
          <w:rFonts w:ascii="Times New Roman" w:eastAsia="Times New Roman" w:hAnsi="Times New Roman"/>
          <w:kern w:val="2"/>
          <w:sz w:val="24"/>
          <w:szCs w:val="24"/>
          <w:lang w:eastAsia="ru-RU"/>
        </w:rPr>
        <w:t>у</w:t>
      </w:r>
      <w:r w:rsidRPr="000051DE">
        <w:rPr>
          <w:rFonts w:ascii="Times New Roman" w:eastAsia="Times New Roman" w:hAnsi="Times New Roman"/>
          <w:kern w:val="2"/>
          <w:sz w:val="24"/>
          <w:szCs w:val="24"/>
          <w:lang w:eastAsia="ru-RU"/>
        </w:rPr>
        <w:t>чреждения за квартал (год), предшествующий назначению данной выплаты.</w:t>
      </w:r>
    </w:p>
    <w:p w14:paraId="4BEBF645"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 xml:space="preserve">Решение о выплате премии в отношении руководителя </w:t>
      </w:r>
      <w:r>
        <w:rPr>
          <w:rFonts w:ascii="Times New Roman" w:eastAsia="Times New Roman" w:hAnsi="Times New Roman"/>
          <w:kern w:val="2"/>
          <w:sz w:val="24"/>
          <w:szCs w:val="24"/>
          <w:lang w:eastAsia="ru-RU"/>
        </w:rPr>
        <w:t>у</w:t>
      </w:r>
      <w:r w:rsidRPr="000051DE">
        <w:rPr>
          <w:rFonts w:ascii="Times New Roman" w:eastAsia="Times New Roman" w:hAnsi="Times New Roman"/>
          <w:kern w:val="2"/>
          <w:sz w:val="24"/>
          <w:szCs w:val="24"/>
          <w:lang w:eastAsia="ru-RU"/>
        </w:rPr>
        <w:t>чреждения</w:t>
      </w:r>
      <w:r w:rsidRPr="000051DE">
        <w:rPr>
          <w:rFonts w:ascii="Times New Roman" w:eastAsia="Times New Roman" w:hAnsi="Times New Roman"/>
          <w:color w:val="000000"/>
          <w:kern w:val="2"/>
          <w:sz w:val="24"/>
          <w:szCs w:val="24"/>
          <w:lang w:eastAsia="ru-RU"/>
        </w:rPr>
        <w:t xml:space="preserve"> </w:t>
      </w:r>
      <w:r w:rsidRPr="000051DE">
        <w:rPr>
          <w:rFonts w:ascii="Times New Roman" w:eastAsia="Times New Roman" w:hAnsi="Times New Roman"/>
          <w:kern w:val="2"/>
          <w:sz w:val="24"/>
          <w:szCs w:val="24"/>
          <w:lang w:eastAsia="ru-RU"/>
        </w:rPr>
        <w:t xml:space="preserve">принимает глава сельского поселения Выкатной на основании представленного руководителем доклада о деятельности </w:t>
      </w:r>
      <w:r>
        <w:rPr>
          <w:rFonts w:ascii="Times New Roman" w:eastAsia="Times New Roman" w:hAnsi="Times New Roman"/>
          <w:kern w:val="2"/>
          <w:sz w:val="24"/>
          <w:szCs w:val="24"/>
          <w:lang w:eastAsia="ru-RU"/>
        </w:rPr>
        <w:t>у</w:t>
      </w:r>
      <w:r w:rsidRPr="000051DE">
        <w:rPr>
          <w:rFonts w:ascii="Times New Roman" w:eastAsia="Times New Roman" w:hAnsi="Times New Roman"/>
          <w:kern w:val="2"/>
          <w:sz w:val="24"/>
          <w:szCs w:val="24"/>
          <w:lang w:eastAsia="ru-RU"/>
        </w:rPr>
        <w:t>чреждения за отчетный период. Конкретный размер премии не может превышать одного месячного фонда оплаты труда.</w:t>
      </w:r>
    </w:p>
    <w:p w14:paraId="3653920E"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Премиальные выплаты по итогам работы за квартал (год), производятся при наличии обоснованной экономии бюджетных средств по фонду оплаты труда.</w:t>
      </w:r>
    </w:p>
    <w:p w14:paraId="3F16E686" w14:textId="77777777" w:rsidR="000051DE" w:rsidRPr="00F10498" w:rsidRDefault="000051DE" w:rsidP="000051DE">
      <w:pPr>
        <w:spacing w:after="0" w:line="259" w:lineRule="auto"/>
        <w:ind w:firstLine="709"/>
        <w:jc w:val="both"/>
        <w:rPr>
          <w:rFonts w:ascii="Times New Roman" w:eastAsia="Times New Roman" w:hAnsi="Times New Roman"/>
          <w:kern w:val="2"/>
          <w:sz w:val="24"/>
          <w:szCs w:val="24"/>
          <w:lang w:eastAsia="ru-RU"/>
        </w:rPr>
      </w:pPr>
      <w:r w:rsidRPr="00F10498">
        <w:rPr>
          <w:rFonts w:ascii="Times New Roman" w:eastAsia="Times New Roman" w:hAnsi="Times New Roman"/>
          <w:kern w:val="2"/>
          <w:sz w:val="24"/>
          <w:szCs w:val="24"/>
          <w:lang w:eastAsia="ru-RU"/>
        </w:rPr>
        <w:lastRenderedPageBreak/>
        <w:t>Премирование руководителя учреждения производится по решению работодателя.</w:t>
      </w:r>
    </w:p>
    <w:p w14:paraId="6C96686F"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w:t>
      </w:r>
      <w:r w:rsidRPr="000051DE">
        <w:rPr>
          <w:rFonts w:ascii="Times New Roman" w:eastAsia="Times New Roman" w:hAnsi="Times New Roman"/>
          <w:kern w:val="2"/>
          <w:sz w:val="24"/>
          <w:szCs w:val="24"/>
          <w:lang w:eastAsia="ru-RU"/>
        </w:rPr>
        <w:t xml:space="preserve">.2. </w:t>
      </w:r>
      <w:r w:rsidRPr="00F10498">
        <w:rPr>
          <w:rFonts w:ascii="Times New Roman" w:eastAsia="Times New Roman" w:hAnsi="Times New Roman"/>
          <w:kern w:val="2"/>
          <w:sz w:val="24"/>
          <w:szCs w:val="24"/>
          <w:lang w:eastAsia="ru-RU"/>
        </w:rPr>
        <w:t>Порядок расчета</w:t>
      </w:r>
      <w:r w:rsidRPr="000051DE">
        <w:rPr>
          <w:rFonts w:ascii="Times New Roman" w:eastAsia="Times New Roman" w:hAnsi="Times New Roman"/>
          <w:kern w:val="2"/>
          <w:sz w:val="24"/>
          <w:szCs w:val="24"/>
          <w:lang w:eastAsia="ru-RU"/>
        </w:rPr>
        <w:t xml:space="preserve"> премиальных выплат по результатам работы за квартал (год).</w:t>
      </w:r>
    </w:p>
    <w:p w14:paraId="61316EA5" w14:textId="007CDDD6" w:rsidR="000051DE" w:rsidRPr="000051DE" w:rsidRDefault="000051DE" w:rsidP="000051DE">
      <w:pPr>
        <w:spacing w:after="0" w:line="240" w:lineRule="atLeast"/>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3.2.1.  В у</w:t>
      </w:r>
      <w:r w:rsidRPr="000051DE">
        <w:rPr>
          <w:rFonts w:ascii="Times New Roman" w:eastAsia="Times New Roman" w:hAnsi="Times New Roman"/>
          <w:kern w:val="2"/>
          <w:sz w:val="24"/>
          <w:szCs w:val="24"/>
          <w:lang w:eastAsia="ru-RU"/>
        </w:rPr>
        <w:t>чреждении применяется бальная оценка при установлении выплат стимулирующего характера</w:t>
      </w:r>
      <w:r w:rsidR="007A5AAF">
        <w:rPr>
          <w:rFonts w:ascii="Times New Roman" w:eastAsia="Times New Roman" w:hAnsi="Times New Roman"/>
          <w:kern w:val="2"/>
          <w:sz w:val="24"/>
          <w:szCs w:val="24"/>
          <w:lang w:eastAsia="ru-RU"/>
        </w:rPr>
        <w:t>,</w:t>
      </w:r>
      <w:r w:rsidRPr="000051DE">
        <w:rPr>
          <w:rFonts w:ascii="Times New Roman" w:eastAsia="Times New Roman" w:hAnsi="Times New Roman"/>
          <w:kern w:val="2"/>
          <w:sz w:val="24"/>
          <w:szCs w:val="24"/>
          <w:lang w:eastAsia="ru-RU"/>
        </w:rPr>
        <w:t xml:space="preserve"> по результатам работы за квартал</w:t>
      </w:r>
      <w:r w:rsidR="007A5AAF">
        <w:rPr>
          <w:rFonts w:ascii="Times New Roman" w:eastAsia="Times New Roman" w:hAnsi="Times New Roman"/>
          <w:kern w:val="2"/>
          <w:sz w:val="24"/>
          <w:szCs w:val="24"/>
          <w:lang w:eastAsia="ru-RU"/>
        </w:rPr>
        <w:t>,</w:t>
      </w:r>
      <w:r w:rsidRPr="000051DE">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р</w:t>
      </w:r>
      <w:r w:rsidRPr="000051DE">
        <w:rPr>
          <w:rFonts w:ascii="Times New Roman" w:eastAsia="Times New Roman" w:hAnsi="Times New Roman"/>
          <w:kern w:val="2"/>
          <w:sz w:val="24"/>
          <w:szCs w:val="24"/>
          <w:lang w:eastAsia="ru-RU"/>
        </w:rPr>
        <w:t xml:space="preserve">азмер выплаты, осуществляемой руководителю </w:t>
      </w:r>
      <w:r>
        <w:rPr>
          <w:rFonts w:ascii="Times New Roman" w:eastAsia="Times New Roman" w:hAnsi="Times New Roman"/>
          <w:kern w:val="2"/>
          <w:sz w:val="24"/>
          <w:szCs w:val="24"/>
          <w:lang w:eastAsia="ru-RU"/>
        </w:rPr>
        <w:t>у</w:t>
      </w:r>
      <w:r w:rsidRPr="000051DE">
        <w:rPr>
          <w:rFonts w:ascii="Times New Roman" w:eastAsia="Times New Roman" w:hAnsi="Times New Roman"/>
          <w:kern w:val="2"/>
          <w:sz w:val="24"/>
          <w:szCs w:val="24"/>
          <w:lang w:eastAsia="ru-RU"/>
        </w:rPr>
        <w:t xml:space="preserve">чреждения, определяется по формуле: </w:t>
      </w:r>
    </w:p>
    <w:p w14:paraId="406EA7C1" w14:textId="77777777" w:rsidR="000051DE" w:rsidRPr="000051DE" w:rsidRDefault="000051DE" w:rsidP="000051DE">
      <w:pPr>
        <w:spacing w:after="0" w:line="240" w:lineRule="atLeast"/>
        <w:ind w:firstLine="709"/>
        <w:jc w:val="both"/>
        <w:rPr>
          <w:rFonts w:ascii="Times New Roman" w:eastAsia="Times New Roman" w:hAnsi="Times New Roman"/>
          <w:kern w:val="2"/>
          <w:sz w:val="24"/>
          <w:szCs w:val="24"/>
          <w:lang w:eastAsia="ru-RU"/>
        </w:rPr>
      </w:pPr>
    </w:p>
    <w:p w14:paraId="70265B98" w14:textId="77777777" w:rsidR="000051DE" w:rsidRPr="000051DE" w:rsidRDefault="000051DE" w:rsidP="000051DE">
      <w:pPr>
        <w:spacing w:after="0" w:line="240" w:lineRule="atLeast"/>
        <w:ind w:firstLine="709"/>
        <w:jc w:val="both"/>
        <w:rPr>
          <w:rFonts w:ascii="Times New Roman" w:eastAsia="Times New Roman" w:hAnsi="Times New Roman"/>
          <w:kern w:val="2"/>
          <w:sz w:val="24"/>
          <w:szCs w:val="24"/>
          <w:lang w:eastAsia="ru-RU"/>
        </w:rPr>
      </w:pPr>
      <w:r w:rsidRPr="00F10498">
        <w:rPr>
          <w:rFonts w:ascii="Times New Roman" w:eastAsia="Times New Roman" w:hAnsi="Times New Roman"/>
          <w:kern w:val="2"/>
          <w:sz w:val="24"/>
          <w:szCs w:val="24"/>
          <w:lang w:eastAsia="ru-RU"/>
        </w:rPr>
        <w:t>С = С</w:t>
      </w:r>
      <w:r w:rsidRPr="00F10498">
        <w:rPr>
          <w:rFonts w:ascii="Times New Roman" w:eastAsia="Times New Roman" w:hAnsi="Times New Roman"/>
          <w:kern w:val="2"/>
          <w:sz w:val="24"/>
          <w:szCs w:val="24"/>
          <w:vertAlign w:val="subscript"/>
          <w:lang w:eastAsia="ru-RU"/>
        </w:rPr>
        <w:t>б</w:t>
      </w:r>
      <w:r w:rsidRPr="00F10498">
        <w:rPr>
          <w:rFonts w:ascii="Times New Roman" w:eastAsia="Times New Roman" w:hAnsi="Times New Roman"/>
          <w:kern w:val="2"/>
          <w:sz w:val="24"/>
          <w:szCs w:val="24"/>
          <w:lang w:eastAsia="ru-RU"/>
        </w:rPr>
        <w:t xml:space="preserve"> х Б х </w:t>
      </w:r>
      <w:r w:rsidRPr="00F10498">
        <w:rPr>
          <w:rFonts w:ascii="Times New Roman" w:eastAsia="Times New Roman" w:hAnsi="Times New Roman"/>
          <w:kern w:val="2"/>
          <w:sz w:val="24"/>
          <w:szCs w:val="24"/>
          <w:lang w:val="en-US" w:eastAsia="ru-RU"/>
        </w:rPr>
        <w:t>N</w:t>
      </w:r>
    </w:p>
    <w:p w14:paraId="0A94D72D" w14:textId="77777777" w:rsidR="000051DE" w:rsidRDefault="000051DE" w:rsidP="000051DE">
      <w:pPr>
        <w:spacing w:after="0" w:line="240" w:lineRule="atLeast"/>
        <w:ind w:firstLine="709"/>
        <w:jc w:val="both"/>
        <w:rPr>
          <w:rFonts w:ascii="Times New Roman" w:eastAsia="Times New Roman" w:hAnsi="Times New Roman"/>
          <w:kern w:val="2"/>
          <w:sz w:val="24"/>
          <w:szCs w:val="24"/>
          <w:lang w:eastAsia="ru-RU"/>
        </w:rPr>
      </w:pPr>
    </w:p>
    <w:p w14:paraId="0B0F7DB1" w14:textId="77777777" w:rsidR="000051DE" w:rsidRPr="000051DE" w:rsidRDefault="000051DE" w:rsidP="000051DE">
      <w:pPr>
        <w:spacing w:after="0" w:line="240" w:lineRule="atLeast"/>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где:</w:t>
      </w:r>
    </w:p>
    <w:p w14:paraId="6C55A672" w14:textId="77777777" w:rsidR="000051DE" w:rsidRPr="000051DE" w:rsidRDefault="000051DE" w:rsidP="000051DE">
      <w:pPr>
        <w:spacing w:after="0" w:line="240" w:lineRule="atLeast"/>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 xml:space="preserve">С - размер выплаты, руководителю </w:t>
      </w:r>
      <w:r>
        <w:rPr>
          <w:rFonts w:ascii="Times New Roman" w:eastAsia="Times New Roman" w:hAnsi="Times New Roman"/>
          <w:kern w:val="2"/>
          <w:sz w:val="24"/>
          <w:szCs w:val="24"/>
          <w:lang w:eastAsia="ru-RU"/>
        </w:rPr>
        <w:t>у</w:t>
      </w:r>
      <w:r w:rsidRPr="000051DE">
        <w:rPr>
          <w:rFonts w:ascii="Times New Roman" w:eastAsia="Times New Roman" w:hAnsi="Times New Roman"/>
          <w:kern w:val="2"/>
          <w:sz w:val="24"/>
          <w:szCs w:val="24"/>
          <w:lang w:eastAsia="ru-RU"/>
        </w:rPr>
        <w:t>чреждения в плановом периоде;</w:t>
      </w:r>
    </w:p>
    <w:p w14:paraId="2CDF57A1" w14:textId="77777777" w:rsidR="000051DE" w:rsidRPr="000051DE" w:rsidRDefault="000051DE" w:rsidP="000051DE">
      <w:pPr>
        <w:spacing w:after="0" w:line="240" w:lineRule="atLeast"/>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С</w:t>
      </w:r>
      <w:r w:rsidRPr="000051DE">
        <w:rPr>
          <w:rFonts w:ascii="Times New Roman" w:eastAsia="Times New Roman" w:hAnsi="Times New Roman"/>
          <w:kern w:val="2"/>
          <w:sz w:val="24"/>
          <w:szCs w:val="24"/>
          <w:vertAlign w:val="subscript"/>
          <w:lang w:eastAsia="ru-RU"/>
        </w:rPr>
        <w:t>б</w:t>
      </w:r>
      <w:r w:rsidRPr="000051DE">
        <w:rPr>
          <w:rFonts w:ascii="Times New Roman" w:eastAsia="Times New Roman" w:hAnsi="Times New Roman"/>
          <w:kern w:val="2"/>
          <w:sz w:val="24"/>
          <w:szCs w:val="24"/>
          <w:lang w:eastAsia="ru-RU"/>
        </w:rPr>
        <w:t xml:space="preserve"> - стоимость 1 балла для определения размеров стимулирующих выплат;</w:t>
      </w:r>
    </w:p>
    <w:p w14:paraId="0F318AD7" w14:textId="77777777" w:rsidR="000051DE" w:rsidRPr="000051DE" w:rsidRDefault="000051DE" w:rsidP="000051DE">
      <w:pPr>
        <w:spacing w:after="0" w:line="240" w:lineRule="atLeast"/>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 xml:space="preserve">Б - количество баллов по результатам оценки труда руководителя </w:t>
      </w:r>
      <w:r w:rsidR="00B337E2">
        <w:rPr>
          <w:rFonts w:ascii="Times New Roman" w:eastAsia="Times New Roman" w:hAnsi="Times New Roman"/>
          <w:kern w:val="2"/>
          <w:sz w:val="24"/>
          <w:szCs w:val="24"/>
          <w:lang w:eastAsia="ru-RU"/>
        </w:rPr>
        <w:t>у</w:t>
      </w:r>
      <w:r w:rsidRPr="000051DE">
        <w:rPr>
          <w:rFonts w:ascii="Times New Roman" w:eastAsia="Times New Roman" w:hAnsi="Times New Roman"/>
          <w:kern w:val="2"/>
          <w:sz w:val="24"/>
          <w:szCs w:val="24"/>
          <w:lang w:eastAsia="ru-RU"/>
        </w:rPr>
        <w:t>чреждения, исчисленное в суммовом выражении по показателям оценки за отчетный период (год, квартал);</w:t>
      </w:r>
    </w:p>
    <w:p w14:paraId="7AA81B4A" w14:textId="77777777" w:rsidR="000051DE" w:rsidRPr="000051DE" w:rsidRDefault="000051DE" w:rsidP="000051DE">
      <w:pPr>
        <w:spacing w:after="0" w:line="240" w:lineRule="atLeast"/>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val="en-US" w:eastAsia="ru-RU"/>
        </w:rPr>
        <w:t>N</w:t>
      </w:r>
      <w:r w:rsidRPr="000051DE">
        <w:rPr>
          <w:rFonts w:ascii="Times New Roman" w:eastAsia="Times New Roman" w:hAnsi="Times New Roman"/>
          <w:kern w:val="2"/>
          <w:sz w:val="24"/>
          <w:szCs w:val="24"/>
          <w:lang w:eastAsia="ru-RU"/>
        </w:rPr>
        <w:t xml:space="preserve"> - </w:t>
      </w:r>
      <w:r w:rsidR="00B337E2">
        <w:rPr>
          <w:rFonts w:ascii="Times New Roman" w:eastAsia="Times New Roman" w:hAnsi="Times New Roman"/>
          <w:kern w:val="2"/>
          <w:sz w:val="24"/>
          <w:szCs w:val="24"/>
          <w:lang w:eastAsia="ru-RU"/>
        </w:rPr>
        <w:t>к</w:t>
      </w:r>
      <w:r w:rsidR="00B337E2" w:rsidRPr="000051DE">
        <w:rPr>
          <w:rFonts w:ascii="Times New Roman" w:eastAsia="Times New Roman" w:hAnsi="Times New Roman"/>
          <w:kern w:val="2"/>
          <w:sz w:val="24"/>
          <w:szCs w:val="24"/>
          <w:lang w:eastAsia="ru-RU"/>
        </w:rPr>
        <w:t>оличество</w:t>
      </w:r>
      <w:r w:rsidRPr="000051DE">
        <w:rPr>
          <w:rFonts w:ascii="Times New Roman" w:eastAsia="Times New Roman" w:hAnsi="Times New Roman"/>
          <w:kern w:val="2"/>
          <w:sz w:val="24"/>
          <w:szCs w:val="24"/>
          <w:lang w:eastAsia="ru-RU"/>
        </w:rPr>
        <w:t xml:space="preserve"> отработанных рабочих дней в определённом периоде руководителем </w:t>
      </w:r>
      <w:r w:rsidR="00B337E2">
        <w:rPr>
          <w:rFonts w:ascii="Times New Roman" w:eastAsia="Times New Roman" w:hAnsi="Times New Roman"/>
          <w:kern w:val="2"/>
          <w:sz w:val="24"/>
          <w:szCs w:val="24"/>
          <w:lang w:eastAsia="ru-RU"/>
        </w:rPr>
        <w:t>у</w:t>
      </w:r>
      <w:r w:rsidRPr="000051DE">
        <w:rPr>
          <w:rFonts w:ascii="Times New Roman" w:eastAsia="Times New Roman" w:hAnsi="Times New Roman"/>
          <w:kern w:val="2"/>
          <w:sz w:val="24"/>
          <w:szCs w:val="24"/>
          <w:lang w:eastAsia="ru-RU"/>
        </w:rPr>
        <w:t>чреждения.</w:t>
      </w:r>
    </w:p>
    <w:p w14:paraId="1E2BE723" w14:textId="77777777" w:rsidR="000051DE" w:rsidRPr="000051DE" w:rsidRDefault="000051DE" w:rsidP="000051DE">
      <w:pPr>
        <w:spacing w:after="0" w:line="240" w:lineRule="atLeast"/>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С</w:t>
      </w:r>
      <w:r w:rsidRPr="000051DE">
        <w:rPr>
          <w:rFonts w:ascii="Times New Roman" w:eastAsia="Times New Roman" w:hAnsi="Times New Roman"/>
          <w:kern w:val="2"/>
          <w:sz w:val="24"/>
          <w:szCs w:val="24"/>
          <w:vertAlign w:val="subscript"/>
          <w:lang w:eastAsia="ru-RU"/>
        </w:rPr>
        <w:t>б</w:t>
      </w:r>
      <w:r w:rsidR="00B337E2">
        <w:rPr>
          <w:rFonts w:ascii="Times New Roman" w:eastAsia="Times New Roman" w:hAnsi="Times New Roman"/>
          <w:kern w:val="2"/>
          <w:sz w:val="24"/>
          <w:szCs w:val="24"/>
          <w:vertAlign w:val="subscript"/>
          <w:lang w:eastAsia="ru-RU"/>
        </w:rPr>
        <w:t xml:space="preserve"> </w:t>
      </w:r>
      <w:r w:rsidRPr="000051DE">
        <w:rPr>
          <w:rFonts w:ascii="Times New Roman" w:eastAsia="Times New Roman" w:hAnsi="Times New Roman"/>
          <w:kern w:val="2"/>
          <w:sz w:val="24"/>
          <w:szCs w:val="24"/>
          <w:lang w:eastAsia="ru-RU"/>
        </w:rPr>
        <w:t xml:space="preserve">= </w:t>
      </w:r>
      <w:r w:rsidRPr="000051DE">
        <w:rPr>
          <w:rFonts w:ascii="Times New Roman" w:eastAsia="Times New Roman" w:hAnsi="Times New Roman"/>
          <w:kern w:val="2"/>
          <w:sz w:val="24"/>
          <w:szCs w:val="24"/>
          <w:lang w:val="en-US" w:eastAsia="ru-RU"/>
        </w:rPr>
        <w:t>SUMPI</w:t>
      </w:r>
      <w:r w:rsidRPr="000051DE">
        <w:rPr>
          <w:rFonts w:ascii="Times New Roman" w:eastAsia="Times New Roman" w:hAnsi="Times New Roman"/>
          <w:kern w:val="2"/>
          <w:sz w:val="24"/>
          <w:szCs w:val="24"/>
          <w:lang w:eastAsia="ru-RU"/>
        </w:rPr>
        <w:t>/ Б</w:t>
      </w:r>
      <w:r w:rsidRPr="000051DE">
        <w:rPr>
          <w:rFonts w:ascii="Times New Roman" w:eastAsia="Times New Roman" w:hAnsi="Times New Roman"/>
          <w:kern w:val="2"/>
          <w:sz w:val="24"/>
          <w:szCs w:val="24"/>
          <w:lang w:val="en-US" w:eastAsia="ru-RU"/>
        </w:rPr>
        <w:t>I</w:t>
      </w:r>
      <w:r w:rsidRPr="000051DE">
        <w:rPr>
          <w:rFonts w:ascii="Times New Roman" w:eastAsia="Times New Roman" w:hAnsi="Times New Roman"/>
          <w:kern w:val="2"/>
          <w:sz w:val="24"/>
          <w:szCs w:val="24"/>
          <w:lang w:eastAsia="ru-RU"/>
        </w:rPr>
        <w:t>,</w:t>
      </w:r>
    </w:p>
    <w:p w14:paraId="154EE9EE" w14:textId="77777777" w:rsidR="000051DE" w:rsidRPr="000051DE" w:rsidRDefault="000051DE" w:rsidP="000051DE">
      <w:pPr>
        <w:spacing w:after="0" w:line="240" w:lineRule="atLeast"/>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где:</w:t>
      </w:r>
    </w:p>
    <w:p w14:paraId="0F711C7E" w14:textId="77777777" w:rsidR="000051DE" w:rsidRPr="000051DE" w:rsidRDefault="000051DE" w:rsidP="000051DE">
      <w:pPr>
        <w:spacing w:after="0" w:line="240" w:lineRule="atLeast"/>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val="en-US" w:eastAsia="ru-RU"/>
        </w:rPr>
        <w:t>SUMPI</w:t>
      </w:r>
      <w:r w:rsidR="00B337E2">
        <w:rPr>
          <w:rFonts w:ascii="Times New Roman" w:eastAsia="Times New Roman" w:hAnsi="Times New Roman"/>
          <w:kern w:val="2"/>
          <w:sz w:val="24"/>
          <w:szCs w:val="24"/>
          <w:lang w:eastAsia="ru-RU"/>
        </w:rPr>
        <w:t xml:space="preserve"> </w:t>
      </w:r>
      <w:r w:rsidRPr="000051DE">
        <w:rPr>
          <w:rFonts w:ascii="Times New Roman" w:eastAsia="Times New Roman" w:hAnsi="Times New Roman"/>
          <w:kern w:val="2"/>
          <w:sz w:val="24"/>
          <w:szCs w:val="24"/>
          <w:lang w:eastAsia="ru-RU"/>
        </w:rPr>
        <w:t xml:space="preserve">- фонд оплаты труда, предназначенный для осуществления стимулирующей выплаты руководителю </w:t>
      </w:r>
      <w:r w:rsidR="00B337E2">
        <w:rPr>
          <w:rFonts w:ascii="Times New Roman" w:eastAsia="Times New Roman" w:hAnsi="Times New Roman"/>
          <w:kern w:val="2"/>
          <w:sz w:val="24"/>
          <w:szCs w:val="24"/>
          <w:lang w:eastAsia="ru-RU"/>
        </w:rPr>
        <w:t>у</w:t>
      </w:r>
      <w:r w:rsidRPr="000051DE">
        <w:rPr>
          <w:rFonts w:ascii="Times New Roman" w:eastAsia="Times New Roman" w:hAnsi="Times New Roman"/>
          <w:kern w:val="2"/>
          <w:sz w:val="24"/>
          <w:szCs w:val="24"/>
          <w:lang w:eastAsia="ru-RU"/>
        </w:rPr>
        <w:t>чреждения в определённом периоде, установленный работодателем;</w:t>
      </w:r>
    </w:p>
    <w:p w14:paraId="015EB6C3" w14:textId="77777777" w:rsidR="000051DE" w:rsidRPr="000051DE" w:rsidRDefault="000051DE" w:rsidP="000051DE">
      <w:pPr>
        <w:spacing w:after="0" w:line="240" w:lineRule="atLeast"/>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Б</w:t>
      </w:r>
      <w:r w:rsidRPr="000051DE">
        <w:rPr>
          <w:rFonts w:ascii="Times New Roman" w:eastAsia="Times New Roman" w:hAnsi="Times New Roman"/>
          <w:kern w:val="2"/>
          <w:sz w:val="24"/>
          <w:szCs w:val="24"/>
          <w:lang w:val="en-US" w:eastAsia="ru-RU"/>
        </w:rPr>
        <w:t>I</w:t>
      </w:r>
      <w:r w:rsidRPr="000051DE">
        <w:rPr>
          <w:rFonts w:ascii="Times New Roman" w:eastAsia="Times New Roman" w:hAnsi="Times New Roman"/>
          <w:kern w:val="2"/>
          <w:sz w:val="24"/>
          <w:szCs w:val="24"/>
          <w:lang w:eastAsia="ru-RU"/>
        </w:rPr>
        <w:t xml:space="preserve"> - количество баллов по результатам оценки труда руководителя </w:t>
      </w:r>
      <w:r w:rsidR="00B337E2">
        <w:rPr>
          <w:rFonts w:ascii="Times New Roman" w:eastAsia="Times New Roman" w:hAnsi="Times New Roman"/>
          <w:kern w:val="2"/>
          <w:sz w:val="24"/>
          <w:szCs w:val="24"/>
          <w:lang w:eastAsia="ru-RU"/>
        </w:rPr>
        <w:t>у</w:t>
      </w:r>
      <w:r w:rsidRPr="000051DE">
        <w:rPr>
          <w:rFonts w:ascii="Times New Roman" w:eastAsia="Times New Roman" w:hAnsi="Times New Roman"/>
          <w:kern w:val="2"/>
          <w:sz w:val="24"/>
          <w:szCs w:val="24"/>
          <w:lang w:eastAsia="ru-RU"/>
        </w:rPr>
        <w:t>чреждения, исчисленное в суммовом выражении по показателям оценки за отчетный период (год, квартал).</w:t>
      </w:r>
    </w:p>
    <w:p w14:paraId="29961807" w14:textId="77777777" w:rsidR="000051DE" w:rsidRPr="000051DE" w:rsidRDefault="00B337E2" w:rsidP="000051DE">
      <w:pPr>
        <w:spacing w:after="0" w:line="259"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w:t>
      </w:r>
      <w:r w:rsidR="000051DE" w:rsidRPr="000051DE">
        <w:rPr>
          <w:rFonts w:ascii="Times New Roman" w:eastAsia="Times New Roman" w:hAnsi="Times New Roman"/>
          <w:kern w:val="2"/>
          <w:sz w:val="24"/>
          <w:szCs w:val="24"/>
          <w:lang w:eastAsia="ru-RU"/>
        </w:rPr>
        <w:t xml:space="preserve">.2.2. Конкретный размер премии по результатам работы за квартал для </w:t>
      </w:r>
      <w:r>
        <w:rPr>
          <w:rFonts w:ascii="Times New Roman" w:eastAsia="Times New Roman" w:hAnsi="Times New Roman"/>
          <w:kern w:val="2"/>
          <w:sz w:val="24"/>
          <w:szCs w:val="24"/>
          <w:lang w:eastAsia="ru-RU"/>
        </w:rPr>
        <w:t>руководителя у</w:t>
      </w:r>
      <w:r w:rsidR="000051DE" w:rsidRPr="000051DE">
        <w:rPr>
          <w:rFonts w:ascii="Times New Roman" w:eastAsia="Times New Roman" w:hAnsi="Times New Roman"/>
          <w:kern w:val="2"/>
          <w:sz w:val="24"/>
          <w:szCs w:val="24"/>
          <w:lang w:eastAsia="ru-RU"/>
        </w:rPr>
        <w:t xml:space="preserve">чреждения устанавливается </w:t>
      </w:r>
      <w:r w:rsidR="000051DE" w:rsidRPr="000051DE">
        <w:rPr>
          <w:rFonts w:ascii="Times New Roman" w:eastAsia="Times New Roman" w:hAnsi="Times New Roman"/>
          <w:color w:val="000000"/>
          <w:kern w:val="2"/>
          <w:sz w:val="24"/>
          <w:szCs w:val="24"/>
          <w:lang w:eastAsia="ru-RU"/>
        </w:rPr>
        <w:t xml:space="preserve">на основании оценочного листа </w:t>
      </w:r>
      <w:r w:rsidR="000051DE" w:rsidRPr="00F10498">
        <w:rPr>
          <w:rFonts w:ascii="Times New Roman" w:eastAsia="Times New Roman" w:hAnsi="Times New Roman"/>
          <w:color w:val="000000"/>
          <w:kern w:val="2"/>
          <w:sz w:val="24"/>
          <w:szCs w:val="24"/>
          <w:lang w:eastAsia="ru-RU"/>
        </w:rPr>
        <w:t>(приложение 1 к настоящему Порядку)</w:t>
      </w:r>
      <w:r w:rsidR="000051DE" w:rsidRPr="000051DE">
        <w:rPr>
          <w:rFonts w:ascii="Times New Roman" w:eastAsia="Times New Roman" w:hAnsi="Times New Roman"/>
          <w:color w:val="000000"/>
          <w:kern w:val="2"/>
          <w:sz w:val="24"/>
          <w:szCs w:val="24"/>
          <w:lang w:eastAsia="ru-RU"/>
        </w:rPr>
        <w:t>, заполняемого ежеквартально.</w:t>
      </w:r>
    </w:p>
    <w:p w14:paraId="7E249F6E" w14:textId="77777777" w:rsidR="000051DE" w:rsidRPr="000051DE" w:rsidRDefault="00B337E2" w:rsidP="000051DE">
      <w:pPr>
        <w:autoSpaceDE w:val="0"/>
        <w:autoSpaceDN w:val="0"/>
        <w:adjustRightInd w:val="0"/>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3</w:t>
      </w:r>
      <w:r w:rsidR="000051DE" w:rsidRPr="000051DE">
        <w:rPr>
          <w:rFonts w:ascii="Times New Roman" w:eastAsia="Times New Roman" w:hAnsi="Times New Roman"/>
          <w:sz w:val="24"/>
          <w:szCs w:val="24"/>
        </w:rPr>
        <w:t>.2.3. Премия за квартал выплачивается не позднее 15 числа первого месяца квартала, следующего за истекшим кварталом, за исключением премии по результатам работы за 4-й квартал года, которая выплачивается не позднее 31 декабря текущего года.</w:t>
      </w:r>
    </w:p>
    <w:p w14:paraId="5E0530F6" w14:textId="77777777" w:rsidR="000051DE" w:rsidRPr="000051DE" w:rsidRDefault="00B337E2" w:rsidP="000051DE">
      <w:pPr>
        <w:spacing w:after="0" w:line="259"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w:t>
      </w:r>
      <w:r w:rsidR="000051DE" w:rsidRPr="000051DE">
        <w:rPr>
          <w:rFonts w:ascii="Times New Roman" w:eastAsia="Times New Roman" w:hAnsi="Times New Roman"/>
          <w:kern w:val="2"/>
          <w:sz w:val="24"/>
          <w:szCs w:val="24"/>
          <w:lang w:eastAsia="ru-RU"/>
        </w:rPr>
        <w:t>.2.4. Руководителю, имеющим дисциплинарное взыскание - замечание, квартальное премирование не выплачивается за квартал, в котором данное взыскание объявлено.</w:t>
      </w:r>
    </w:p>
    <w:p w14:paraId="0834487A"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 xml:space="preserve">Руководителю, имеющим дисциплинарное взыскание - выговор, квартальное премирование не выплачивается в течение всего периода действия дисциплинарного взыскания. </w:t>
      </w:r>
    </w:p>
    <w:p w14:paraId="58CD3481"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При применении дисциплинарного взыскания - увольнение по соответствующим основаниям, квартальное премирование и по результатам за год не выплачивается.</w:t>
      </w:r>
    </w:p>
    <w:p w14:paraId="53641DF1" w14:textId="77777777" w:rsidR="000051DE" w:rsidRPr="000051DE" w:rsidRDefault="00B337E2" w:rsidP="000051DE">
      <w:pPr>
        <w:spacing w:after="0" w:line="259"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w:t>
      </w:r>
      <w:r w:rsidR="000051DE" w:rsidRPr="000051DE">
        <w:rPr>
          <w:rFonts w:ascii="Times New Roman" w:eastAsia="Times New Roman" w:hAnsi="Times New Roman"/>
          <w:kern w:val="2"/>
          <w:sz w:val="24"/>
          <w:szCs w:val="24"/>
          <w:lang w:eastAsia="ru-RU"/>
        </w:rPr>
        <w:t xml:space="preserve">.2.5.  Премия по результатам работы за квартал выплачивается </w:t>
      </w:r>
      <w:r>
        <w:rPr>
          <w:rFonts w:ascii="Times New Roman" w:eastAsia="Times New Roman" w:hAnsi="Times New Roman"/>
          <w:kern w:val="2"/>
          <w:sz w:val="24"/>
          <w:szCs w:val="24"/>
          <w:lang w:eastAsia="ru-RU"/>
        </w:rPr>
        <w:t>руководителю у</w:t>
      </w:r>
      <w:r w:rsidR="000051DE" w:rsidRPr="000051DE">
        <w:rPr>
          <w:rFonts w:ascii="Times New Roman" w:eastAsia="Times New Roman" w:hAnsi="Times New Roman"/>
          <w:kern w:val="2"/>
          <w:sz w:val="24"/>
          <w:szCs w:val="24"/>
          <w:lang w:eastAsia="ru-RU"/>
        </w:rPr>
        <w:t>чреждения, проработавшему полный квартал, а также проработавшим неполный квартал по следующим причинам:</w:t>
      </w:r>
    </w:p>
    <w:p w14:paraId="42DD81AA"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 вновь принятым на работу;</w:t>
      </w:r>
    </w:p>
    <w:p w14:paraId="46C42BCD"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 ухода в отпуск по беременности и родам и отпуск по уходу за ребенком до достижения им возраста трех лет, а также возвращения на работу после отсутствия по этой причине;</w:t>
      </w:r>
    </w:p>
    <w:p w14:paraId="6ED13787"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 xml:space="preserve">- перевода на иную должность в МУК </w:t>
      </w:r>
      <w:r w:rsidR="00B337E2">
        <w:rPr>
          <w:rFonts w:ascii="Times New Roman" w:eastAsia="Times New Roman" w:hAnsi="Times New Roman"/>
          <w:kern w:val="2"/>
          <w:sz w:val="24"/>
          <w:szCs w:val="24"/>
          <w:lang w:eastAsia="ru-RU"/>
        </w:rPr>
        <w:t>«</w:t>
      </w:r>
      <w:r w:rsidRPr="000051DE">
        <w:rPr>
          <w:rFonts w:ascii="Times New Roman" w:eastAsia="Times New Roman" w:hAnsi="Times New Roman"/>
          <w:kern w:val="2"/>
          <w:sz w:val="24"/>
          <w:szCs w:val="24"/>
          <w:lang w:eastAsia="ru-RU"/>
        </w:rPr>
        <w:t>Сельский дом культуры и досуга</w:t>
      </w:r>
      <w:r w:rsidR="00B337E2">
        <w:rPr>
          <w:rFonts w:ascii="Times New Roman" w:eastAsia="Times New Roman" w:hAnsi="Times New Roman"/>
          <w:kern w:val="2"/>
          <w:sz w:val="24"/>
          <w:szCs w:val="24"/>
          <w:lang w:eastAsia="ru-RU"/>
        </w:rPr>
        <w:t>»</w:t>
      </w:r>
      <w:r w:rsidRPr="000051DE">
        <w:rPr>
          <w:rFonts w:ascii="Times New Roman" w:eastAsia="Times New Roman" w:hAnsi="Times New Roman"/>
          <w:kern w:val="2"/>
          <w:sz w:val="24"/>
          <w:szCs w:val="24"/>
          <w:lang w:eastAsia="ru-RU"/>
        </w:rPr>
        <w:t xml:space="preserve"> п. Выкатной;</w:t>
      </w:r>
    </w:p>
    <w:p w14:paraId="6B4C30FF"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 изменения подведомственности (подчиненности) организации или ее реорганизации (слияние, присоединение, разделение, выделение, преобразование);</w:t>
      </w:r>
    </w:p>
    <w:p w14:paraId="6500A9AF"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 расторжения трудового договора по инициативе руководителя;</w:t>
      </w:r>
    </w:p>
    <w:p w14:paraId="657A92F0"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 расторжения трудового договора по соглашению сторон;</w:t>
      </w:r>
    </w:p>
    <w:p w14:paraId="2A63DE66" w14:textId="77777777" w:rsidR="000051DE" w:rsidRPr="000051DE" w:rsidRDefault="000051DE" w:rsidP="000051DE">
      <w:pPr>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0051DE">
        <w:rPr>
          <w:rFonts w:ascii="Times New Roman" w:eastAsia="Times New Roman" w:hAnsi="Times New Roman"/>
          <w:sz w:val="24"/>
          <w:szCs w:val="24"/>
        </w:rPr>
        <w:lastRenderedPageBreak/>
        <w:t>- в связи с расторжением трудового договора по инициативе работодателя в соответствии с пунктом 1 и пунктом 2 статьи 81 Трудового кодекса Российской Федерации;</w:t>
      </w:r>
    </w:p>
    <w:p w14:paraId="5457C765" w14:textId="77777777" w:rsidR="000051DE" w:rsidRPr="000051DE" w:rsidRDefault="000051DE" w:rsidP="000051DE">
      <w:pPr>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0051DE">
        <w:rPr>
          <w:rFonts w:ascii="Times New Roman" w:eastAsia="Times New Roman" w:hAnsi="Times New Roman"/>
          <w:sz w:val="24"/>
          <w:szCs w:val="24"/>
        </w:rPr>
        <w:t>- в связи с прекращением трудового договора по обстоятельствам, не зависящим от воли сторон, в соответствии со статьей 83 Трудового кодекса Российской Федерации (за исключением пункта 4 статьи 83 Трудового кодекса Российской Федерации);</w:t>
      </w:r>
    </w:p>
    <w:p w14:paraId="46894D73" w14:textId="77777777" w:rsidR="000051DE" w:rsidRPr="000051DE" w:rsidRDefault="000051DE" w:rsidP="000051DE">
      <w:pPr>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0051DE">
        <w:rPr>
          <w:rFonts w:ascii="Times New Roman" w:eastAsia="Times New Roman" w:hAnsi="Times New Roman"/>
          <w:sz w:val="24"/>
          <w:szCs w:val="24"/>
        </w:rPr>
        <w:t>- в связи с прекращением трудового договора по основаниям, предусмотренным пунктами 5, 7, 8, 9, 11 статьи 77 Трудового кодекса Российской Федерации.</w:t>
      </w:r>
    </w:p>
    <w:p w14:paraId="1C6D13DD" w14:textId="77777777" w:rsidR="000051DE" w:rsidRPr="000051DE" w:rsidRDefault="00B337E2" w:rsidP="000051DE">
      <w:pPr>
        <w:spacing w:after="0" w:line="259"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w:t>
      </w:r>
      <w:r w:rsidR="000051DE" w:rsidRPr="000051DE">
        <w:rPr>
          <w:rFonts w:ascii="Times New Roman" w:eastAsia="Times New Roman" w:hAnsi="Times New Roman"/>
          <w:kern w:val="2"/>
          <w:sz w:val="24"/>
          <w:szCs w:val="24"/>
          <w:lang w:eastAsia="ru-RU"/>
        </w:rPr>
        <w:t>.2.6. Премия начисляется пропорционально отработанному времени.</w:t>
      </w:r>
    </w:p>
    <w:p w14:paraId="1F9FCC05" w14:textId="77777777" w:rsidR="000051DE" w:rsidRPr="000051DE" w:rsidRDefault="00B337E2" w:rsidP="000051DE">
      <w:pPr>
        <w:spacing w:after="0" w:line="259" w:lineRule="auto"/>
        <w:ind w:firstLine="709"/>
        <w:jc w:val="both"/>
        <w:rPr>
          <w:rFonts w:ascii="Times New Roman" w:eastAsia="Times New Roman" w:hAnsi="Times New Roman"/>
          <w:color w:val="FF0000"/>
          <w:kern w:val="2"/>
          <w:sz w:val="24"/>
          <w:szCs w:val="24"/>
          <w:lang w:eastAsia="ru-RU"/>
        </w:rPr>
      </w:pPr>
      <w:r>
        <w:rPr>
          <w:rFonts w:ascii="Times New Roman" w:eastAsia="Times New Roman" w:hAnsi="Times New Roman"/>
          <w:kern w:val="2"/>
          <w:sz w:val="24"/>
          <w:szCs w:val="24"/>
          <w:lang w:eastAsia="ru-RU"/>
        </w:rPr>
        <w:t>3</w:t>
      </w:r>
      <w:r w:rsidR="000051DE" w:rsidRPr="000051DE">
        <w:rPr>
          <w:rFonts w:ascii="Times New Roman" w:eastAsia="Times New Roman" w:hAnsi="Times New Roman"/>
          <w:kern w:val="2"/>
          <w:sz w:val="24"/>
          <w:szCs w:val="24"/>
          <w:lang w:eastAsia="ru-RU"/>
        </w:rPr>
        <w:t xml:space="preserve">.2.7. В период работы включается время, отработанное в соответствии с табелем учета рабочего времени, а также время нахождения в служебной командировке, </w:t>
      </w:r>
      <w:r w:rsidR="000051DE" w:rsidRPr="00F10498">
        <w:rPr>
          <w:rFonts w:ascii="Times New Roman" w:eastAsia="Times New Roman" w:hAnsi="Times New Roman"/>
          <w:kern w:val="2"/>
          <w:sz w:val="24"/>
          <w:szCs w:val="24"/>
          <w:lang w:eastAsia="ru-RU"/>
        </w:rPr>
        <w:t>время нахождения р</w:t>
      </w:r>
      <w:r w:rsidRPr="00F10498">
        <w:rPr>
          <w:rFonts w:ascii="Times New Roman" w:eastAsia="Times New Roman" w:hAnsi="Times New Roman"/>
          <w:kern w:val="2"/>
          <w:sz w:val="24"/>
          <w:szCs w:val="24"/>
          <w:lang w:eastAsia="ru-RU"/>
        </w:rPr>
        <w:t>уководителя</w:t>
      </w:r>
      <w:r w:rsidR="000051DE" w:rsidRPr="00F10498">
        <w:rPr>
          <w:rFonts w:ascii="Times New Roman" w:eastAsia="Times New Roman" w:hAnsi="Times New Roman"/>
          <w:kern w:val="2"/>
          <w:sz w:val="24"/>
          <w:szCs w:val="24"/>
          <w:lang w:eastAsia="ru-RU"/>
        </w:rPr>
        <w:t xml:space="preserve"> в ежегодном оплачиваемом отпуске.</w:t>
      </w:r>
    </w:p>
    <w:p w14:paraId="5062A146" w14:textId="77777777" w:rsidR="000051DE" w:rsidRPr="000051DE" w:rsidRDefault="00B337E2" w:rsidP="000051DE">
      <w:pPr>
        <w:spacing w:after="0" w:line="259"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w:t>
      </w:r>
      <w:r w:rsidR="000051DE" w:rsidRPr="000051DE">
        <w:rPr>
          <w:rFonts w:ascii="Times New Roman" w:eastAsia="Times New Roman" w:hAnsi="Times New Roman"/>
          <w:kern w:val="2"/>
          <w:sz w:val="24"/>
          <w:szCs w:val="24"/>
          <w:lang w:eastAsia="ru-RU"/>
        </w:rPr>
        <w:t>.2.8. В расчет премии по результатам работы за квартал не включается период временной нетрудоспособности, дни отпуска (отдыха) без сохранения заработной платы, а также дополнительный отпуск р</w:t>
      </w:r>
      <w:r w:rsidRPr="00F764B8">
        <w:rPr>
          <w:rFonts w:ascii="Times New Roman" w:eastAsia="Times New Roman" w:hAnsi="Times New Roman"/>
          <w:kern w:val="2"/>
          <w:sz w:val="24"/>
          <w:szCs w:val="24"/>
          <w:lang w:eastAsia="ru-RU"/>
        </w:rPr>
        <w:t>уководителя</w:t>
      </w:r>
      <w:r w:rsidR="000051DE" w:rsidRPr="000051DE">
        <w:rPr>
          <w:rFonts w:ascii="Times New Roman" w:eastAsia="Times New Roman" w:hAnsi="Times New Roman"/>
          <w:color w:val="FF0000"/>
          <w:kern w:val="2"/>
          <w:sz w:val="24"/>
          <w:szCs w:val="24"/>
          <w:lang w:eastAsia="ru-RU"/>
        </w:rPr>
        <w:t xml:space="preserve"> </w:t>
      </w:r>
      <w:r w:rsidR="000051DE" w:rsidRPr="000051DE">
        <w:rPr>
          <w:rFonts w:ascii="Times New Roman" w:eastAsia="Times New Roman" w:hAnsi="Times New Roman"/>
          <w:kern w:val="2"/>
          <w:sz w:val="24"/>
          <w:szCs w:val="24"/>
          <w:lang w:eastAsia="ru-RU"/>
        </w:rPr>
        <w:t>в связи с обучением, за исключением случаев направления его на обучение по инициативе работодателя.</w:t>
      </w:r>
    </w:p>
    <w:p w14:paraId="72D1E2E0" w14:textId="77777777" w:rsidR="000051DE" w:rsidRPr="000051DE" w:rsidRDefault="00B337E2" w:rsidP="000051DE">
      <w:pPr>
        <w:spacing w:after="0" w:line="259"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w:t>
      </w:r>
      <w:r w:rsidR="000051DE" w:rsidRPr="000051DE">
        <w:rPr>
          <w:rFonts w:ascii="Times New Roman" w:eastAsia="Times New Roman" w:hAnsi="Times New Roman"/>
          <w:kern w:val="2"/>
          <w:sz w:val="24"/>
          <w:szCs w:val="24"/>
          <w:lang w:eastAsia="ru-RU"/>
        </w:rPr>
        <w:t>.2.9. В случае перевода р</w:t>
      </w:r>
      <w:r w:rsidRPr="00F764B8">
        <w:rPr>
          <w:rFonts w:ascii="Times New Roman" w:eastAsia="Times New Roman" w:hAnsi="Times New Roman"/>
          <w:kern w:val="2"/>
          <w:sz w:val="24"/>
          <w:szCs w:val="24"/>
          <w:lang w:eastAsia="ru-RU"/>
        </w:rPr>
        <w:t>уководителя</w:t>
      </w:r>
      <w:r w:rsidR="000051DE" w:rsidRPr="000051DE">
        <w:rPr>
          <w:rFonts w:ascii="Times New Roman" w:eastAsia="Times New Roman" w:hAnsi="Times New Roman"/>
          <w:kern w:val="2"/>
          <w:sz w:val="24"/>
          <w:szCs w:val="24"/>
          <w:lang w:eastAsia="ru-RU"/>
        </w:rPr>
        <w:t xml:space="preserve"> на иную должность МУК </w:t>
      </w:r>
      <w:r>
        <w:rPr>
          <w:rFonts w:ascii="Times New Roman" w:eastAsia="Times New Roman" w:hAnsi="Times New Roman"/>
          <w:kern w:val="2"/>
          <w:sz w:val="24"/>
          <w:szCs w:val="24"/>
          <w:lang w:eastAsia="ru-RU"/>
        </w:rPr>
        <w:t>«</w:t>
      </w:r>
      <w:r w:rsidR="000051DE" w:rsidRPr="000051DE">
        <w:rPr>
          <w:rFonts w:ascii="Times New Roman" w:eastAsia="Times New Roman" w:hAnsi="Times New Roman"/>
          <w:kern w:val="2"/>
          <w:sz w:val="24"/>
          <w:szCs w:val="24"/>
          <w:lang w:eastAsia="ru-RU"/>
        </w:rPr>
        <w:t>Сельский дом культуры и досуга</w:t>
      </w:r>
      <w:r>
        <w:rPr>
          <w:rFonts w:ascii="Times New Roman" w:eastAsia="Times New Roman" w:hAnsi="Times New Roman"/>
          <w:kern w:val="2"/>
          <w:sz w:val="24"/>
          <w:szCs w:val="24"/>
          <w:lang w:eastAsia="ru-RU"/>
        </w:rPr>
        <w:t>»</w:t>
      </w:r>
      <w:r w:rsidR="000051DE" w:rsidRPr="000051DE">
        <w:rPr>
          <w:rFonts w:ascii="Times New Roman" w:eastAsia="Times New Roman" w:hAnsi="Times New Roman"/>
          <w:kern w:val="2"/>
          <w:sz w:val="24"/>
          <w:szCs w:val="24"/>
          <w:lang w:eastAsia="ru-RU"/>
        </w:rPr>
        <w:t xml:space="preserve"> п.</w:t>
      </w:r>
      <w:r>
        <w:rPr>
          <w:rFonts w:ascii="Times New Roman" w:eastAsia="Times New Roman" w:hAnsi="Times New Roman"/>
          <w:kern w:val="2"/>
          <w:sz w:val="24"/>
          <w:szCs w:val="24"/>
          <w:lang w:eastAsia="ru-RU"/>
        </w:rPr>
        <w:t xml:space="preserve"> </w:t>
      </w:r>
      <w:r w:rsidR="000051DE" w:rsidRPr="000051DE">
        <w:rPr>
          <w:rFonts w:ascii="Times New Roman" w:eastAsia="Times New Roman" w:hAnsi="Times New Roman"/>
          <w:kern w:val="2"/>
          <w:sz w:val="24"/>
          <w:szCs w:val="24"/>
          <w:lang w:eastAsia="ru-RU"/>
        </w:rPr>
        <w:t>Выкатной, если размер выплаты установлен в процентном отношении к должностному окладу, расчет премии производится:</w:t>
      </w:r>
    </w:p>
    <w:p w14:paraId="78F9B384"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 по ранее занимаемой должности за фактически отработанное время, исходя из фонда оплаты труда, установленного на последний рабочий день по данной должности;</w:t>
      </w:r>
    </w:p>
    <w:p w14:paraId="1E68D0CE" w14:textId="77777777" w:rsidR="000051DE" w:rsidRPr="000051DE" w:rsidRDefault="000051DE" w:rsidP="000051DE">
      <w:pPr>
        <w:spacing w:after="0" w:line="259" w:lineRule="auto"/>
        <w:ind w:firstLine="709"/>
        <w:jc w:val="both"/>
        <w:rPr>
          <w:rFonts w:ascii="Times New Roman" w:eastAsia="Times New Roman" w:hAnsi="Times New Roman"/>
          <w:kern w:val="2"/>
          <w:sz w:val="24"/>
          <w:szCs w:val="24"/>
          <w:lang w:eastAsia="ru-RU"/>
        </w:rPr>
      </w:pPr>
      <w:r w:rsidRPr="000051DE">
        <w:rPr>
          <w:rFonts w:ascii="Times New Roman" w:eastAsia="Times New Roman" w:hAnsi="Times New Roman"/>
          <w:kern w:val="2"/>
          <w:sz w:val="24"/>
          <w:szCs w:val="24"/>
          <w:lang w:eastAsia="ru-RU"/>
        </w:rPr>
        <w:t xml:space="preserve">- по вновь занимаемой должности за фактически отработанное время, исходя из фонда оплаты труда, </w:t>
      </w:r>
      <w:r w:rsidR="00B337E2" w:rsidRPr="000051DE">
        <w:rPr>
          <w:rFonts w:ascii="Times New Roman" w:eastAsia="Times New Roman" w:hAnsi="Times New Roman"/>
          <w:kern w:val="2"/>
          <w:sz w:val="24"/>
          <w:szCs w:val="24"/>
          <w:lang w:eastAsia="ru-RU"/>
        </w:rPr>
        <w:t>установленного на дату издания,</w:t>
      </w:r>
      <w:r w:rsidRPr="000051DE">
        <w:rPr>
          <w:rFonts w:ascii="Times New Roman" w:eastAsia="Times New Roman" w:hAnsi="Times New Roman"/>
          <w:kern w:val="2"/>
          <w:sz w:val="24"/>
          <w:szCs w:val="24"/>
          <w:lang w:eastAsia="ru-RU"/>
        </w:rPr>
        <w:t xml:space="preserve"> соответствующего муниципального правового акта о выплате премии по результатам работы за год.      </w:t>
      </w:r>
    </w:p>
    <w:p w14:paraId="361F406F" w14:textId="77777777" w:rsidR="000051DE" w:rsidRPr="000051DE" w:rsidRDefault="00B337E2" w:rsidP="000051DE">
      <w:pPr>
        <w:spacing w:after="0" w:line="259"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w:t>
      </w:r>
      <w:r w:rsidR="000051DE" w:rsidRPr="000051DE">
        <w:rPr>
          <w:rFonts w:ascii="Times New Roman" w:eastAsia="Times New Roman" w:hAnsi="Times New Roman"/>
          <w:kern w:val="2"/>
          <w:sz w:val="24"/>
          <w:szCs w:val="24"/>
          <w:lang w:eastAsia="ru-RU"/>
        </w:rPr>
        <w:t xml:space="preserve">.2.10. Премиальные выплаты по итогам работы за определённый </w:t>
      </w:r>
      <w:r w:rsidRPr="000051DE">
        <w:rPr>
          <w:rFonts w:ascii="Times New Roman" w:eastAsia="Times New Roman" w:hAnsi="Times New Roman"/>
          <w:kern w:val="2"/>
          <w:sz w:val="24"/>
          <w:szCs w:val="24"/>
          <w:lang w:eastAsia="ru-RU"/>
        </w:rPr>
        <w:t>период (</w:t>
      </w:r>
      <w:r w:rsidR="000051DE" w:rsidRPr="000051DE">
        <w:rPr>
          <w:rFonts w:ascii="Times New Roman" w:eastAsia="Times New Roman" w:hAnsi="Times New Roman"/>
          <w:kern w:val="2"/>
          <w:sz w:val="24"/>
          <w:szCs w:val="24"/>
          <w:lang w:eastAsia="ru-RU"/>
        </w:rPr>
        <w:t>квартал, год), а также снижение премии руководителю оформляются приказом работодателя.</w:t>
      </w:r>
    </w:p>
    <w:p w14:paraId="67F7B4BE" w14:textId="77777777" w:rsidR="000051DE" w:rsidRPr="000051DE" w:rsidRDefault="00B337E2" w:rsidP="000051DE">
      <w:pPr>
        <w:spacing w:after="0" w:line="259"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w:t>
      </w:r>
      <w:r w:rsidR="000051DE" w:rsidRPr="000051DE">
        <w:rPr>
          <w:rFonts w:ascii="Times New Roman" w:eastAsia="Times New Roman" w:hAnsi="Times New Roman"/>
          <w:kern w:val="2"/>
          <w:sz w:val="24"/>
          <w:szCs w:val="24"/>
          <w:lang w:eastAsia="ru-RU"/>
        </w:rPr>
        <w:t xml:space="preserve">.2.11. Размер премии по результатам работы за квартал оформляется ведомостью согласно приложению 3 к настоящему Порядку и предоставляется в финансово-экономический сектор </w:t>
      </w:r>
      <w:r w:rsidR="00F764B8">
        <w:rPr>
          <w:rFonts w:ascii="Times New Roman" w:eastAsia="Times New Roman" w:hAnsi="Times New Roman"/>
          <w:kern w:val="2"/>
          <w:sz w:val="24"/>
          <w:szCs w:val="24"/>
          <w:lang w:eastAsia="ru-RU"/>
        </w:rPr>
        <w:t>а</w:t>
      </w:r>
      <w:r w:rsidR="000051DE" w:rsidRPr="000051DE">
        <w:rPr>
          <w:rFonts w:ascii="Times New Roman" w:eastAsia="Times New Roman" w:hAnsi="Times New Roman"/>
          <w:kern w:val="2"/>
          <w:sz w:val="24"/>
          <w:szCs w:val="24"/>
          <w:lang w:eastAsia="ru-RU"/>
        </w:rPr>
        <w:t>дминистрации сельского поселения Выкатной до 5 числа месяца, следующего за расчетным кварталом, по итогам работы за год - не позднее 20</w:t>
      </w:r>
      <w:r w:rsidR="00F764B8">
        <w:rPr>
          <w:rFonts w:ascii="Times New Roman" w:eastAsia="Times New Roman" w:hAnsi="Times New Roman"/>
          <w:kern w:val="2"/>
          <w:sz w:val="24"/>
          <w:szCs w:val="24"/>
          <w:lang w:eastAsia="ru-RU"/>
        </w:rPr>
        <w:t xml:space="preserve"> </w:t>
      </w:r>
      <w:r w:rsidR="000051DE" w:rsidRPr="000051DE">
        <w:rPr>
          <w:rFonts w:ascii="Times New Roman" w:eastAsia="Times New Roman" w:hAnsi="Times New Roman"/>
          <w:kern w:val="2"/>
          <w:sz w:val="24"/>
          <w:szCs w:val="24"/>
          <w:lang w:eastAsia="ru-RU"/>
        </w:rPr>
        <w:t>декабря текущего года.</w:t>
      </w:r>
    </w:p>
    <w:p w14:paraId="24DDD5BC" w14:textId="77777777" w:rsidR="000051DE" w:rsidRPr="000051DE" w:rsidRDefault="00F764B8" w:rsidP="000051DE">
      <w:pPr>
        <w:spacing w:after="0" w:line="259"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w:t>
      </w:r>
      <w:r w:rsidR="000051DE" w:rsidRPr="000051DE">
        <w:rPr>
          <w:rFonts w:ascii="Times New Roman" w:eastAsia="Times New Roman" w:hAnsi="Times New Roman"/>
          <w:kern w:val="2"/>
          <w:sz w:val="24"/>
          <w:szCs w:val="24"/>
          <w:lang w:eastAsia="ru-RU"/>
        </w:rPr>
        <w:t xml:space="preserve">.2.12. Ведомость на выплату премии руководителю </w:t>
      </w:r>
      <w:r>
        <w:rPr>
          <w:rFonts w:ascii="Times New Roman" w:eastAsia="Times New Roman" w:hAnsi="Times New Roman"/>
          <w:kern w:val="2"/>
          <w:sz w:val="24"/>
          <w:szCs w:val="24"/>
          <w:lang w:eastAsia="ru-RU"/>
        </w:rPr>
        <w:t>у</w:t>
      </w:r>
      <w:r w:rsidR="000051DE" w:rsidRPr="000051DE">
        <w:rPr>
          <w:rFonts w:ascii="Times New Roman" w:eastAsia="Times New Roman" w:hAnsi="Times New Roman"/>
          <w:kern w:val="2"/>
          <w:sz w:val="24"/>
          <w:szCs w:val="24"/>
          <w:lang w:eastAsia="ru-RU"/>
        </w:rPr>
        <w:t>чреждения утверждается работодателям.</w:t>
      </w:r>
    </w:p>
    <w:p w14:paraId="6D5D58AC" w14:textId="77777777" w:rsidR="000051DE" w:rsidRPr="000051DE" w:rsidRDefault="000051DE" w:rsidP="000051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051DE">
        <w:rPr>
          <w:rFonts w:ascii="Times New Roman" w:eastAsia="Times New Roman" w:hAnsi="Times New Roman"/>
          <w:sz w:val="24"/>
          <w:szCs w:val="24"/>
          <w:lang w:eastAsia="ru-RU"/>
        </w:rPr>
        <w:t xml:space="preserve">Стимулирующие выплаты руководителю </w:t>
      </w:r>
      <w:r w:rsidR="00F764B8">
        <w:rPr>
          <w:rFonts w:ascii="Times New Roman" w:eastAsia="Times New Roman" w:hAnsi="Times New Roman"/>
          <w:sz w:val="24"/>
          <w:szCs w:val="24"/>
          <w:lang w:eastAsia="ru-RU"/>
        </w:rPr>
        <w:t>у</w:t>
      </w:r>
      <w:r w:rsidRPr="000051DE">
        <w:rPr>
          <w:rFonts w:ascii="Times New Roman" w:eastAsia="Times New Roman" w:hAnsi="Times New Roman"/>
          <w:sz w:val="24"/>
          <w:szCs w:val="24"/>
          <w:lang w:eastAsia="ru-RU"/>
        </w:rPr>
        <w:t>чреждения снижаются в случаях:</w:t>
      </w:r>
    </w:p>
    <w:p w14:paraId="311FB459" w14:textId="77777777" w:rsidR="000051DE" w:rsidRPr="000051DE" w:rsidRDefault="00F764B8" w:rsidP="000051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051DE" w:rsidRPr="000051DE">
        <w:rPr>
          <w:rFonts w:ascii="Times New Roman" w:eastAsia="Times New Roman" w:hAnsi="Times New Roman"/>
          <w:sz w:val="24"/>
          <w:szCs w:val="24"/>
          <w:lang w:eastAsia="ru-RU"/>
        </w:rPr>
        <w:t xml:space="preserve">неисполнения или ненадлежащего исполнения руководителем по его вине возложенных на него функций и полномочий в отчетном периоде, не достижения показателей эффективности и результативности работы </w:t>
      </w:r>
      <w:r>
        <w:rPr>
          <w:rFonts w:ascii="Times New Roman" w:eastAsia="Times New Roman" w:hAnsi="Times New Roman"/>
          <w:sz w:val="24"/>
          <w:szCs w:val="24"/>
          <w:lang w:eastAsia="ru-RU"/>
        </w:rPr>
        <w:t>у</w:t>
      </w:r>
      <w:r w:rsidR="000051DE" w:rsidRPr="000051DE">
        <w:rPr>
          <w:rFonts w:ascii="Times New Roman" w:eastAsia="Times New Roman" w:hAnsi="Times New Roman"/>
          <w:sz w:val="24"/>
          <w:szCs w:val="24"/>
          <w:lang w:eastAsia="ru-RU"/>
        </w:rPr>
        <w:t>чреждения;</w:t>
      </w:r>
    </w:p>
    <w:p w14:paraId="28568988" w14:textId="77777777" w:rsidR="000051DE" w:rsidRPr="000051DE" w:rsidRDefault="00F764B8" w:rsidP="000051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051DE" w:rsidRPr="000051DE">
        <w:rPr>
          <w:rFonts w:ascii="Times New Roman" w:eastAsia="Times New Roman" w:hAnsi="Times New Roman"/>
          <w:sz w:val="24"/>
          <w:szCs w:val="24"/>
          <w:lang w:eastAsia="ru-RU"/>
        </w:rPr>
        <w:t>наличия фактов нарушения правил ведения бухгалтерского учета и иных нормативных правовых актов, регулирующих установление единых требований к бухгалтерскому учету, в том числе бухгалтерской (финансовой) отчетности;</w:t>
      </w:r>
    </w:p>
    <w:p w14:paraId="1AE70006" w14:textId="77777777" w:rsidR="000051DE" w:rsidRPr="000051DE" w:rsidRDefault="00F764B8" w:rsidP="000051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051DE" w:rsidRPr="000051DE">
        <w:rPr>
          <w:rFonts w:ascii="Times New Roman" w:eastAsia="Times New Roman" w:hAnsi="Times New Roman"/>
          <w:sz w:val="24"/>
          <w:szCs w:val="24"/>
          <w:lang w:eastAsia="ru-RU"/>
        </w:rPr>
        <w:t>наличия фактов нарушения законодательства и иных нормативных правовых актов о контрактной системе в сфере закупок товаров, работ, услуг для обеспечения муниципальных нужд, о закупках товаров, работ, услуг отдельными видами юридических лиц;</w:t>
      </w:r>
    </w:p>
    <w:p w14:paraId="2AF8A2F3" w14:textId="77777777" w:rsidR="000051DE" w:rsidRPr="000051DE" w:rsidRDefault="00F764B8" w:rsidP="000051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051DE" w:rsidRPr="000051DE">
        <w:rPr>
          <w:rFonts w:ascii="Times New Roman" w:eastAsia="Times New Roman" w:hAnsi="Times New Roman"/>
          <w:sz w:val="24"/>
          <w:szCs w:val="24"/>
          <w:lang w:eastAsia="ru-RU"/>
        </w:rPr>
        <w:t xml:space="preserve">причинения ущерба учреждению, выявленных в отчетном периоде по результатам мероприятий контролирующих органов в отношении </w:t>
      </w:r>
      <w:r>
        <w:rPr>
          <w:rFonts w:ascii="Times New Roman" w:eastAsia="Times New Roman" w:hAnsi="Times New Roman"/>
          <w:sz w:val="24"/>
          <w:szCs w:val="24"/>
          <w:lang w:eastAsia="ru-RU"/>
        </w:rPr>
        <w:t>у</w:t>
      </w:r>
      <w:r w:rsidR="000051DE" w:rsidRPr="000051DE">
        <w:rPr>
          <w:rFonts w:ascii="Times New Roman" w:eastAsia="Times New Roman" w:hAnsi="Times New Roman"/>
          <w:sz w:val="24"/>
          <w:szCs w:val="24"/>
          <w:lang w:eastAsia="ru-RU"/>
        </w:rPr>
        <w:t>чреждения или за предыдущие периоды, но не более чем за 2 года;</w:t>
      </w:r>
    </w:p>
    <w:p w14:paraId="1F9003AB" w14:textId="77777777" w:rsidR="000051DE" w:rsidRPr="000051DE" w:rsidRDefault="00F764B8" w:rsidP="000051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051DE" w:rsidRPr="000051DE">
        <w:rPr>
          <w:rFonts w:ascii="Times New Roman" w:eastAsia="Times New Roman" w:hAnsi="Times New Roman"/>
          <w:sz w:val="24"/>
          <w:szCs w:val="24"/>
          <w:lang w:eastAsia="ru-RU"/>
        </w:rPr>
        <w:t xml:space="preserve">законодательства и иных нормативных правовых актов, регулирующих деятельность </w:t>
      </w:r>
      <w:r>
        <w:rPr>
          <w:rFonts w:ascii="Times New Roman" w:eastAsia="Times New Roman" w:hAnsi="Times New Roman"/>
          <w:sz w:val="24"/>
          <w:szCs w:val="24"/>
          <w:lang w:eastAsia="ru-RU"/>
        </w:rPr>
        <w:t>у</w:t>
      </w:r>
      <w:r w:rsidR="000051DE" w:rsidRPr="000051DE">
        <w:rPr>
          <w:rFonts w:ascii="Times New Roman" w:eastAsia="Times New Roman" w:hAnsi="Times New Roman"/>
          <w:sz w:val="24"/>
          <w:szCs w:val="24"/>
          <w:lang w:eastAsia="ru-RU"/>
        </w:rPr>
        <w:t>чреждения;</w:t>
      </w:r>
    </w:p>
    <w:p w14:paraId="72E98438" w14:textId="77777777" w:rsidR="000051DE" w:rsidRPr="000051DE" w:rsidRDefault="00F764B8" w:rsidP="000051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051DE" w:rsidRPr="000051DE">
        <w:rPr>
          <w:rFonts w:ascii="Times New Roman" w:eastAsia="Times New Roman" w:hAnsi="Times New Roman"/>
          <w:sz w:val="24"/>
          <w:szCs w:val="24"/>
          <w:lang w:eastAsia="ru-RU"/>
        </w:rPr>
        <w:t>несоблюдения настоящего Положения.</w:t>
      </w:r>
    </w:p>
    <w:p w14:paraId="03825507" w14:textId="77777777" w:rsidR="000051DE" w:rsidRPr="000051DE" w:rsidRDefault="002A0D6D" w:rsidP="000051DE">
      <w:pPr>
        <w:spacing w:after="0" w:line="240" w:lineRule="atLeast"/>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 xml:space="preserve">3.3. </w:t>
      </w:r>
      <w:r w:rsidR="000051DE" w:rsidRPr="000051DE">
        <w:rPr>
          <w:rFonts w:ascii="Times New Roman" w:eastAsia="Times New Roman" w:hAnsi="Times New Roman"/>
          <w:kern w:val="2"/>
          <w:sz w:val="24"/>
          <w:szCs w:val="24"/>
          <w:lang w:eastAsia="ru-RU"/>
        </w:rPr>
        <w:t xml:space="preserve">В целях повышения эффективности и устойчивости работы </w:t>
      </w:r>
      <w:r w:rsidR="00F764B8">
        <w:rPr>
          <w:rFonts w:ascii="Times New Roman" w:eastAsia="Times New Roman" w:hAnsi="Times New Roman"/>
          <w:kern w:val="2"/>
          <w:sz w:val="24"/>
          <w:szCs w:val="24"/>
          <w:lang w:eastAsia="ru-RU"/>
        </w:rPr>
        <w:t>у</w:t>
      </w:r>
      <w:r w:rsidR="000051DE" w:rsidRPr="000051DE">
        <w:rPr>
          <w:rFonts w:ascii="Times New Roman" w:eastAsia="Times New Roman" w:hAnsi="Times New Roman"/>
          <w:kern w:val="2"/>
          <w:sz w:val="24"/>
          <w:szCs w:val="24"/>
          <w:lang w:eastAsia="ru-RU"/>
        </w:rPr>
        <w:t xml:space="preserve">чреждения, учитывая особенности и специфику его работы, а также с целью социальной защищенности Руководителю Учреждения устанавливаются следующие виды иных выплат: </w:t>
      </w:r>
    </w:p>
    <w:p w14:paraId="3A04AA9C" w14:textId="77777777" w:rsidR="000051DE" w:rsidRPr="000051DE" w:rsidRDefault="00F764B8" w:rsidP="000051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764B8">
        <w:rPr>
          <w:rFonts w:ascii="Times New Roman" w:eastAsia="Times New Roman" w:hAnsi="Times New Roman"/>
          <w:sz w:val="24"/>
          <w:szCs w:val="24"/>
          <w:lang w:eastAsia="ru-RU"/>
        </w:rPr>
        <w:t xml:space="preserve">- единовременная премия за выполнение особо важных плановых </w:t>
      </w:r>
      <w:r>
        <w:rPr>
          <w:rFonts w:ascii="Times New Roman" w:eastAsia="Times New Roman" w:hAnsi="Times New Roman"/>
          <w:sz w:val="24"/>
          <w:szCs w:val="24"/>
          <w:lang w:eastAsia="ru-RU"/>
        </w:rPr>
        <w:t>мероприятий, заданий, поручений;</w:t>
      </w:r>
    </w:p>
    <w:p w14:paraId="6011FDEF" w14:textId="77777777" w:rsidR="000051DE" w:rsidRPr="000051DE" w:rsidRDefault="00F764B8" w:rsidP="000051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051DE" w:rsidRPr="000051DE">
        <w:rPr>
          <w:rFonts w:ascii="Times New Roman" w:eastAsia="Times New Roman" w:hAnsi="Times New Roman"/>
          <w:sz w:val="24"/>
          <w:szCs w:val="24"/>
          <w:lang w:eastAsia="ru-RU"/>
        </w:rPr>
        <w:t>единовременная выплата при предоставлении ежегодного оплачиваемого отпуска;</w:t>
      </w:r>
    </w:p>
    <w:p w14:paraId="2D479CCE" w14:textId="77777777" w:rsidR="000051DE" w:rsidRPr="000051DE" w:rsidRDefault="00F764B8" w:rsidP="000051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051DE" w:rsidRPr="000051DE">
        <w:rPr>
          <w:rFonts w:ascii="Times New Roman" w:eastAsia="Times New Roman" w:hAnsi="Times New Roman"/>
          <w:sz w:val="24"/>
          <w:szCs w:val="24"/>
          <w:lang w:eastAsia="ru-RU"/>
        </w:rPr>
        <w:t>единовременное премирование к праздничным дням, профессиональным праздникам;</w:t>
      </w:r>
    </w:p>
    <w:p w14:paraId="2F5762A7" w14:textId="77777777" w:rsidR="000051DE" w:rsidRPr="000051DE" w:rsidRDefault="00F764B8" w:rsidP="000051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051DE" w:rsidRPr="000051DE">
        <w:rPr>
          <w:rFonts w:ascii="Times New Roman" w:eastAsia="Times New Roman" w:hAnsi="Times New Roman"/>
          <w:sz w:val="24"/>
          <w:szCs w:val="24"/>
          <w:lang w:eastAsia="ru-RU"/>
        </w:rPr>
        <w:t>пособие при увольнении в связи с уходом на пенсию по старости в размере месячного фонда оплаты труда при стаже работы не менее 10 лет в МУК «Сельский дом культуры и досуга» п. Выкатной;</w:t>
      </w:r>
    </w:p>
    <w:p w14:paraId="46707603" w14:textId="77777777" w:rsidR="00F764B8" w:rsidRPr="00F10498" w:rsidRDefault="00F764B8" w:rsidP="00F764B8">
      <w:pPr>
        <w:spacing w:after="0" w:line="240" w:lineRule="auto"/>
        <w:ind w:firstLine="708"/>
        <w:jc w:val="both"/>
        <w:rPr>
          <w:rFonts w:ascii="Times New Roman" w:hAnsi="Times New Roman"/>
          <w:sz w:val="24"/>
          <w:szCs w:val="24"/>
        </w:rPr>
      </w:pPr>
      <w:r w:rsidRPr="00F10498">
        <w:rPr>
          <w:rFonts w:ascii="Times New Roman" w:hAnsi="Times New Roman"/>
          <w:sz w:val="24"/>
          <w:szCs w:val="24"/>
        </w:rPr>
        <w:t>- работодателем обеспечивается выплата материальной помощи работнику в случае смерти близких родственников (родители, муж (жена), дети) в размере 30,0 тыс. рублей в течение 5 рабочих дней на основании распоряжения работодателя, при наличии заявления р</w:t>
      </w:r>
      <w:r w:rsidR="00280443" w:rsidRPr="00F10498">
        <w:rPr>
          <w:rFonts w:ascii="Times New Roman" w:hAnsi="Times New Roman"/>
          <w:sz w:val="24"/>
          <w:szCs w:val="24"/>
        </w:rPr>
        <w:t>уководителя</w:t>
      </w:r>
      <w:r w:rsidRPr="00F10498">
        <w:rPr>
          <w:rFonts w:ascii="Times New Roman" w:hAnsi="Times New Roman"/>
          <w:sz w:val="24"/>
          <w:szCs w:val="24"/>
        </w:rPr>
        <w:t xml:space="preserve"> и документов, подтверждающих факт близкого родства и смерти близкого родственника в течение трех месяцев со дня смерти близкого родственника.</w:t>
      </w:r>
    </w:p>
    <w:p w14:paraId="636C26A8" w14:textId="77777777" w:rsidR="009C361E" w:rsidRDefault="00F764B8" w:rsidP="00F764B8">
      <w:pPr>
        <w:spacing w:after="0" w:line="240" w:lineRule="auto"/>
        <w:ind w:firstLine="708"/>
        <w:jc w:val="both"/>
        <w:rPr>
          <w:rFonts w:ascii="Times New Roman" w:hAnsi="Times New Roman"/>
          <w:color w:val="FF0000"/>
          <w:sz w:val="24"/>
          <w:szCs w:val="24"/>
        </w:rPr>
      </w:pPr>
      <w:r w:rsidRPr="00F10498">
        <w:rPr>
          <w:rFonts w:ascii="Times New Roman" w:hAnsi="Times New Roman"/>
          <w:sz w:val="24"/>
          <w:szCs w:val="24"/>
        </w:rPr>
        <w:t>- единовременное поощрение в связи с достижением возраста 50 лет и далее через каждые последующие полные 10 лет, в размере одного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w:t>
      </w:r>
    </w:p>
    <w:p w14:paraId="4713E581" w14:textId="77777777" w:rsidR="00F764B8" w:rsidRDefault="00F764B8" w:rsidP="00F764B8">
      <w:pPr>
        <w:spacing w:after="0" w:line="240" w:lineRule="auto"/>
        <w:jc w:val="both"/>
        <w:rPr>
          <w:rFonts w:ascii="Times New Roman" w:hAnsi="Times New Roman"/>
          <w:sz w:val="24"/>
          <w:szCs w:val="24"/>
        </w:rPr>
      </w:pPr>
    </w:p>
    <w:p w14:paraId="615863F9" w14:textId="77777777" w:rsidR="00893A0E" w:rsidRPr="00893A0E" w:rsidRDefault="00893A0E" w:rsidP="00893A0E">
      <w:pPr>
        <w:spacing w:after="0" w:line="259" w:lineRule="auto"/>
        <w:jc w:val="center"/>
        <w:rPr>
          <w:rFonts w:ascii="Times New Roman" w:eastAsia="Times New Roman" w:hAnsi="Times New Roman"/>
          <w:kern w:val="2"/>
          <w:sz w:val="28"/>
          <w:szCs w:val="28"/>
          <w:lang w:eastAsia="ru-RU"/>
        </w:rPr>
      </w:pPr>
      <w:r>
        <w:rPr>
          <w:rFonts w:ascii="Times New Roman" w:eastAsia="Times New Roman" w:hAnsi="Times New Roman"/>
          <w:b/>
          <w:kern w:val="2"/>
          <w:sz w:val="28"/>
          <w:szCs w:val="28"/>
          <w:lang w:eastAsia="ru-RU"/>
        </w:rPr>
        <w:t>4</w:t>
      </w:r>
      <w:r w:rsidRPr="00893A0E">
        <w:rPr>
          <w:rFonts w:ascii="Times New Roman" w:eastAsia="Times New Roman" w:hAnsi="Times New Roman"/>
          <w:b/>
          <w:kern w:val="2"/>
          <w:sz w:val="28"/>
          <w:szCs w:val="28"/>
          <w:lang w:eastAsia="ru-RU"/>
        </w:rPr>
        <w:t>. Иные выплаты</w:t>
      </w:r>
    </w:p>
    <w:p w14:paraId="170026B2" w14:textId="77777777" w:rsidR="00893A0E" w:rsidRPr="00893A0E" w:rsidRDefault="00893A0E" w:rsidP="00893A0E">
      <w:pPr>
        <w:spacing w:after="0" w:line="259" w:lineRule="auto"/>
        <w:jc w:val="both"/>
        <w:rPr>
          <w:rFonts w:ascii="Times New Roman" w:eastAsia="Times New Roman" w:hAnsi="Times New Roman"/>
          <w:kern w:val="2"/>
          <w:sz w:val="28"/>
          <w:szCs w:val="28"/>
          <w:lang w:eastAsia="ru-RU"/>
        </w:rPr>
      </w:pPr>
    </w:p>
    <w:p w14:paraId="7BD928F7" w14:textId="77777777" w:rsidR="00893A0E" w:rsidRPr="00893A0E" w:rsidRDefault="00D41904" w:rsidP="00893A0E">
      <w:pPr>
        <w:spacing w:after="0" w:line="259"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w:t>
      </w:r>
      <w:r w:rsidR="00893A0E" w:rsidRPr="00893A0E">
        <w:rPr>
          <w:rFonts w:ascii="Times New Roman" w:eastAsia="Times New Roman" w:hAnsi="Times New Roman"/>
          <w:kern w:val="2"/>
          <w:sz w:val="24"/>
          <w:szCs w:val="24"/>
          <w:lang w:eastAsia="ru-RU"/>
        </w:rPr>
        <w:t>.</w:t>
      </w:r>
      <w:r>
        <w:rPr>
          <w:rFonts w:ascii="Times New Roman" w:eastAsia="Times New Roman" w:hAnsi="Times New Roman"/>
          <w:kern w:val="2"/>
          <w:sz w:val="24"/>
          <w:szCs w:val="24"/>
          <w:lang w:eastAsia="ru-RU"/>
        </w:rPr>
        <w:t>1</w:t>
      </w:r>
      <w:r w:rsidR="00893A0E" w:rsidRPr="00893A0E">
        <w:rPr>
          <w:rFonts w:ascii="Times New Roman" w:eastAsia="Times New Roman" w:hAnsi="Times New Roman"/>
          <w:kern w:val="2"/>
          <w:sz w:val="24"/>
          <w:szCs w:val="24"/>
          <w:lang w:eastAsia="ru-RU"/>
        </w:rPr>
        <w:t xml:space="preserve">. Руководителю </w:t>
      </w:r>
      <w:r>
        <w:rPr>
          <w:rFonts w:ascii="Times New Roman" w:eastAsia="Times New Roman" w:hAnsi="Times New Roman"/>
          <w:kern w:val="2"/>
          <w:sz w:val="24"/>
          <w:szCs w:val="24"/>
          <w:lang w:eastAsia="ru-RU"/>
        </w:rPr>
        <w:t>у</w:t>
      </w:r>
      <w:r w:rsidR="00893A0E" w:rsidRPr="00893A0E">
        <w:rPr>
          <w:rFonts w:ascii="Times New Roman" w:eastAsia="Times New Roman" w:hAnsi="Times New Roman"/>
          <w:kern w:val="2"/>
          <w:sz w:val="24"/>
          <w:szCs w:val="24"/>
          <w:lang w:eastAsia="ru-RU"/>
        </w:rPr>
        <w:t>чреждения один раз в календарном году выплачивается материальная помощь к отпуску на профилактику заболеваний в размере до двух месячных фондов оплаты труда.</w:t>
      </w:r>
    </w:p>
    <w:p w14:paraId="550595AC" w14:textId="77777777" w:rsidR="00893A0E" w:rsidRPr="00893A0E" w:rsidRDefault="00D41904" w:rsidP="00893A0E">
      <w:pPr>
        <w:spacing w:after="0" w:line="259"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w:t>
      </w:r>
      <w:r w:rsidR="00893A0E" w:rsidRPr="00893A0E">
        <w:rPr>
          <w:rFonts w:ascii="Times New Roman" w:eastAsia="Times New Roman" w:hAnsi="Times New Roman"/>
          <w:kern w:val="2"/>
          <w:sz w:val="24"/>
          <w:szCs w:val="24"/>
          <w:lang w:eastAsia="ru-RU"/>
        </w:rPr>
        <w:t xml:space="preserve">.2. Материальная помощь выплачивается при уходе руководителя </w:t>
      </w:r>
      <w:r>
        <w:rPr>
          <w:rFonts w:ascii="Times New Roman" w:eastAsia="Times New Roman" w:hAnsi="Times New Roman"/>
          <w:kern w:val="2"/>
          <w:sz w:val="24"/>
          <w:szCs w:val="24"/>
          <w:lang w:eastAsia="ru-RU"/>
        </w:rPr>
        <w:t>у</w:t>
      </w:r>
      <w:r w:rsidR="00893A0E" w:rsidRPr="00893A0E">
        <w:rPr>
          <w:rFonts w:ascii="Times New Roman" w:eastAsia="Times New Roman" w:hAnsi="Times New Roman"/>
          <w:kern w:val="2"/>
          <w:sz w:val="24"/>
          <w:szCs w:val="24"/>
          <w:lang w:eastAsia="ru-RU"/>
        </w:rPr>
        <w:t xml:space="preserve">чреждения в ежегодный оплачиваемый отпуск. Основанием для выплаты является приказ </w:t>
      </w:r>
      <w:r w:rsidR="00280443" w:rsidRPr="00280443">
        <w:rPr>
          <w:rFonts w:ascii="Times New Roman" w:eastAsia="Times New Roman" w:hAnsi="Times New Roman"/>
          <w:kern w:val="2"/>
          <w:sz w:val="24"/>
          <w:szCs w:val="24"/>
          <w:lang w:eastAsia="ru-RU"/>
        </w:rPr>
        <w:t>работодателя о</w:t>
      </w:r>
      <w:r w:rsidR="00893A0E" w:rsidRPr="00893A0E">
        <w:rPr>
          <w:rFonts w:ascii="Times New Roman" w:eastAsia="Times New Roman" w:hAnsi="Times New Roman"/>
          <w:kern w:val="2"/>
          <w:sz w:val="24"/>
          <w:szCs w:val="24"/>
          <w:lang w:eastAsia="ru-RU"/>
        </w:rPr>
        <w:t xml:space="preserve"> предоставлении отпуска и выплате материальной помощи на профилактику заболеваний.</w:t>
      </w:r>
    </w:p>
    <w:p w14:paraId="524BD0C2" w14:textId="77777777" w:rsidR="00893A0E" w:rsidRPr="00893A0E" w:rsidRDefault="00D41904" w:rsidP="00893A0E">
      <w:pPr>
        <w:spacing w:after="0" w:line="259"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w:t>
      </w:r>
      <w:r w:rsidR="00893A0E" w:rsidRPr="00893A0E">
        <w:rPr>
          <w:rFonts w:ascii="Times New Roman" w:eastAsia="Times New Roman" w:hAnsi="Times New Roman"/>
          <w:kern w:val="2"/>
          <w:sz w:val="24"/>
          <w:szCs w:val="24"/>
          <w:lang w:eastAsia="ru-RU"/>
        </w:rPr>
        <w:t>.</w:t>
      </w:r>
      <w:r>
        <w:rPr>
          <w:rFonts w:ascii="Times New Roman" w:eastAsia="Times New Roman" w:hAnsi="Times New Roman"/>
          <w:kern w:val="2"/>
          <w:sz w:val="24"/>
          <w:szCs w:val="24"/>
          <w:lang w:eastAsia="ru-RU"/>
        </w:rPr>
        <w:t>3</w:t>
      </w:r>
      <w:r w:rsidR="00893A0E" w:rsidRPr="00893A0E">
        <w:rPr>
          <w:rFonts w:ascii="Times New Roman" w:eastAsia="Times New Roman" w:hAnsi="Times New Roman"/>
          <w:kern w:val="2"/>
          <w:sz w:val="24"/>
          <w:szCs w:val="24"/>
          <w:lang w:eastAsia="ru-RU"/>
        </w:rPr>
        <w:t>. В случае разделения ежегодного (очередного)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14:paraId="4194842F" w14:textId="77777777" w:rsidR="00893A0E" w:rsidRPr="00893A0E" w:rsidRDefault="00D41904" w:rsidP="00893A0E">
      <w:pPr>
        <w:spacing w:after="0" w:line="259"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w:t>
      </w:r>
      <w:r w:rsidR="00893A0E" w:rsidRPr="00893A0E">
        <w:rPr>
          <w:rFonts w:ascii="Times New Roman" w:eastAsia="Times New Roman" w:hAnsi="Times New Roman"/>
          <w:kern w:val="2"/>
          <w:sz w:val="24"/>
          <w:szCs w:val="24"/>
          <w:lang w:eastAsia="ru-RU"/>
        </w:rPr>
        <w:t>.</w:t>
      </w:r>
      <w:r>
        <w:rPr>
          <w:rFonts w:ascii="Times New Roman" w:eastAsia="Times New Roman" w:hAnsi="Times New Roman"/>
          <w:kern w:val="2"/>
          <w:sz w:val="24"/>
          <w:szCs w:val="24"/>
          <w:lang w:eastAsia="ru-RU"/>
        </w:rPr>
        <w:t>4</w:t>
      </w:r>
      <w:r w:rsidR="00893A0E" w:rsidRPr="00893A0E">
        <w:rPr>
          <w:rFonts w:ascii="Times New Roman" w:eastAsia="Times New Roman" w:hAnsi="Times New Roman"/>
          <w:kern w:val="2"/>
          <w:sz w:val="24"/>
          <w:szCs w:val="24"/>
          <w:lang w:eastAsia="ru-RU"/>
        </w:rPr>
        <w:t xml:space="preserve">. Выплата материальной помощи производится на основании письменного заявления руководителя </w:t>
      </w:r>
      <w:r>
        <w:rPr>
          <w:rFonts w:ascii="Times New Roman" w:eastAsia="Times New Roman" w:hAnsi="Times New Roman"/>
          <w:kern w:val="2"/>
          <w:sz w:val="24"/>
          <w:szCs w:val="24"/>
          <w:lang w:eastAsia="ru-RU"/>
        </w:rPr>
        <w:t>у</w:t>
      </w:r>
      <w:r w:rsidR="00893A0E" w:rsidRPr="00893A0E">
        <w:rPr>
          <w:rFonts w:ascii="Times New Roman" w:eastAsia="Times New Roman" w:hAnsi="Times New Roman"/>
          <w:kern w:val="2"/>
          <w:sz w:val="24"/>
          <w:szCs w:val="24"/>
          <w:lang w:eastAsia="ru-RU"/>
        </w:rPr>
        <w:t>чреждения по основному месту работы и основной занимаемой должности.</w:t>
      </w:r>
    </w:p>
    <w:p w14:paraId="799FD384" w14:textId="77777777" w:rsidR="00893A0E" w:rsidRPr="00893A0E" w:rsidRDefault="00D41904" w:rsidP="00893A0E">
      <w:pPr>
        <w:spacing w:after="0" w:line="259"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w:t>
      </w:r>
      <w:r w:rsidR="00893A0E" w:rsidRPr="00893A0E">
        <w:rPr>
          <w:rFonts w:ascii="Times New Roman" w:eastAsia="Times New Roman" w:hAnsi="Times New Roman"/>
          <w:kern w:val="2"/>
          <w:sz w:val="24"/>
          <w:szCs w:val="24"/>
          <w:lang w:eastAsia="ru-RU"/>
        </w:rPr>
        <w:t>.</w:t>
      </w:r>
      <w:r>
        <w:rPr>
          <w:rFonts w:ascii="Times New Roman" w:eastAsia="Times New Roman" w:hAnsi="Times New Roman"/>
          <w:kern w:val="2"/>
          <w:sz w:val="24"/>
          <w:szCs w:val="24"/>
          <w:lang w:eastAsia="ru-RU"/>
        </w:rPr>
        <w:t>5</w:t>
      </w:r>
      <w:r w:rsidR="00893A0E" w:rsidRPr="00893A0E">
        <w:rPr>
          <w:rFonts w:ascii="Times New Roman" w:eastAsia="Times New Roman" w:hAnsi="Times New Roman"/>
          <w:kern w:val="2"/>
          <w:sz w:val="24"/>
          <w:szCs w:val="24"/>
          <w:lang w:eastAsia="ru-RU"/>
        </w:rPr>
        <w:t xml:space="preserve">. Выплата материальной помощи не зависит от итогов оценки труда руководителя </w:t>
      </w:r>
      <w:r>
        <w:rPr>
          <w:rFonts w:ascii="Times New Roman" w:eastAsia="Times New Roman" w:hAnsi="Times New Roman"/>
          <w:kern w:val="2"/>
          <w:sz w:val="24"/>
          <w:szCs w:val="24"/>
          <w:lang w:eastAsia="ru-RU"/>
        </w:rPr>
        <w:t>у</w:t>
      </w:r>
      <w:r w:rsidR="00893A0E" w:rsidRPr="00893A0E">
        <w:rPr>
          <w:rFonts w:ascii="Times New Roman" w:eastAsia="Times New Roman" w:hAnsi="Times New Roman"/>
          <w:kern w:val="2"/>
          <w:sz w:val="24"/>
          <w:szCs w:val="24"/>
          <w:lang w:eastAsia="ru-RU"/>
        </w:rPr>
        <w:t>чреждения.</w:t>
      </w:r>
    </w:p>
    <w:p w14:paraId="038263FF" w14:textId="77777777" w:rsidR="00893A0E" w:rsidRPr="00893A0E" w:rsidRDefault="00D41904" w:rsidP="00893A0E">
      <w:pPr>
        <w:spacing w:after="0" w:line="259"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w:t>
      </w:r>
      <w:r w:rsidR="00893A0E" w:rsidRPr="00893A0E">
        <w:rPr>
          <w:rFonts w:ascii="Times New Roman" w:eastAsia="Times New Roman" w:hAnsi="Times New Roman"/>
          <w:kern w:val="2"/>
          <w:sz w:val="24"/>
          <w:szCs w:val="24"/>
          <w:lang w:eastAsia="ru-RU"/>
        </w:rPr>
        <w:t>.</w:t>
      </w:r>
      <w:r>
        <w:rPr>
          <w:rFonts w:ascii="Times New Roman" w:eastAsia="Times New Roman" w:hAnsi="Times New Roman"/>
          <w:kern w:val="2"/>
          <w:sz w:val="24"/>
          <w:szCs w:val="24"/>
          <w:lang w:eastAsia="ru-RU"/>
        </w:rPr>
        <w:t>6</w:t>
      </w:r>
      <w:r w:rsidR="00893A0E" w:rsidRPr="00893A0E">
        <w:rPr>
          <w:rFonts w:ascii="Times New Roman" w:eastAsia="Times New Roman" w:hAnsi="Times New Roman"/>
          <w:kern w:val="2"/>
          <w:sz w:val="24"/>
          <w:szCs w:val="24"/>
          <w:lang w:eastAsia="ru-RU"/>
        </w:rPr>
        <w:t xml:space="preserve">. Руководитель </w:t>
      </w:r>
      <w:r>
        <w:rPr>
          <w:rFonts w:ascii="Times New Roman" w:eastAsia="Times New Roman" w:hAnsi="Times New Roman"/>
          <w:kern w:val="2"/>
          <w:sz w:val="24"/>
          <w:szCs w:val="24"/>
          <w:lang w:eastAsia="ru-RU"/>
        </w:rPr>
        <w:t>у</w:t>
      </w:r>
      <w:r w:rsidR="00893A0E" w:rsidRPr="00893A0E">
        <w:rPr>
          <w:rFonts w:ascii="Times New Roman" w:eastAsia="Times New Roman" w:hAnsi="Times New Roman"/>
          <w:kern w:val="2"/>
          <w:sz w:val="24"/>
          <w:szCs w:val="24"/>
          <w:lang w:eastAsia="ru-RU"/>
        </w:rPr>
        <w:t>чреждения, вновь принятый на работу, не отработавшие полный календарный год, имеют право на материальную помощь в размере пропорционально отработанному времени.</w:t>
      </w:r>
    </w:p>
    <w:p w14:paraId="3C42D6A0" w14:textId="77777777" w:rsidR="00893A0E" w:rsidRPr="00F10498" w:rsidRDefault="00D41904" w:rsidP="00893A0E">
      <w:pPr>
        <w:spacing w:after="0" w:line="259" w:lineRule="auto"/>
        <w:ind w:firstLine="709"/>
        <w:jc w:val="both"/>
        <w:rPr>
          <w:rFonts w:ascii="Times New Roman" w:eastAsia="Times New Roman" w:hAnsi="Times New Roman"/>
          <w:kern w:val="2"/>
          <w:sz w:val="24"/>
          <w:szCs w:val="24"/>
          <w:lang w:eastAsia="ru-RU"/>
        </w:rPr>
      </w:pPr>
      <w:r w:rsidRPr="00F10498">
        <w:rPr>
          <w:rFonts w:ascii="Times New Roman" w:eastAsia="Times New Roman" w:hAnsi="Times New Roman"/>
          <w:kern w:val="2"/>
          <w:sz w:val="24"/>
          <w:szCs w:val="24"/>
          <w:lang w:eastAsia="ru-RU"/>
        </w:rPr>
        <w:t>4</w:t>
      </w:r>
      <w:r w:rsidR="00893A0E" w:rsidRPr="00F10498">
        <w:rPr>
          <w:rFonts w:ascii="Times New Roman" w:eastAsia="Times New Roman" w:hAnsi="Times New Roman"/>
          <w:kern w:val="2"/>
          <w:sz w:val="24"/>
          <w:szCs w:val="24"/>
          <w:lang w:eastAsia="ru-RU"/>
        </w:rPr>
        <w:t>.</w:t>
      </w:r>
      <w:r w:rsidRPr="00F10498">
        <w:rPr>
          <w:rFonts w:ascii="Times New Roman" w:eastAsia="Times New Roman" w:hAnsi="Times New Roman"/>
          <w:kern w:val="2"/>
          <w:sz w:val="24"/>
          <w:szCs w:val="24"/>
          <w:lang w:eastAsia="ru-RU"/>
        </w:rPr>
        <w:t>7</w:t>
      </w:r>
      <w:r w:rsidR="00893A0E" w:rsidRPr="00F10498">
        <w:rPr>
          <w:rFonts w:ascii="Times New Roman" w:eastAsia="Times New Roman" w:hAnsi="Times New Roman"/>
          <w:kern w:val="2"/>
          <w:sz w:val="24"/>
          <w:szCs w:val="24"/>
          <w:lang w:eastAsia="ru-RU"/>
        </w:rPr>
        <w:t>. Материальная помощь не выплачивается:</w:t>
      </w:r>
    </w:p>
    <w:p w14:paraId="6B30794F" w14:textId="77777777" w:rsidR="00893A0E" w:rsidRPr="00F10498" w:rsidRDefault="00280443" w:rsidP="00893A0E">
      <w:pPr>
        <w:spacing w:after="0" w:line="259" w:lineRule="auto"/>
        <w:ind w:firstLine="709"/>
        <w:jc w:val="both"/>
        <w:rPr>
          <w:rFonts w:ascii="Times New Roman" w:eastAsia="Times New Roman" w:hAnsi="Times New Roman"/>
          <w:kern w:val="2"/>
          <w:sz w:val="24"/>
          <w:szCs w:val="24"/>
          <w:lang w:eastAsia="ru-RU"/>
        </w:rPr>
      </w:pPr>
      <w:r w:rsidRPr="00F10498">
        <w:rPr>
          <w:rFonts w:ascii="Times New Roman" w:eastAsia="Times New Roman" w:hAnsi="Times New Roman"/>
          <w:kern w:val="2"/>
          <w:sz w:val="24"/>
          <w:szCs w:val="24"/>
          <w:lang w:eastAsia="ru-RU"/>
        </w:rPr>
        <w:t>- руководителю</w:t>
      </w:r>
      <w:r w:rsidR="00893A0E" w:rsidRPr="00F10498">
        <w:rPr>
          <w:rFonts w:ascii="Times New Roman" w:eastAsia="Times New Roman" w:hAnsi="Times New Roman"/>
          <w:kern w:val="2"/>
          <w:sz w:val="24"/>
          <w:szCs w:val="24"/>
          <w:lang w:eastAsia="ru-RU"/>
        </w:rPr>
        <w:t>, принят</w:t>
      </w:r>
      <w:r w:rsidRPr="00F10498">
        <w:rPr>
          <w:rFonts w:ascii="Times New Roman" w:eastAsia="Times New Roman" w:hAnsi="Times New Roman"/>
          <w:kern w:val="2"/>
          <w:sz w:val="24"/>
          <w:szCs w:val="24"/>
          <w:lang w:eastAsia="ru-RU"/>
        </w:rPr>
        <w:t>ому</w:t>
      </w:r>
      <w:r w:rsidR="00893A0E" w:rsidRPr="00F10498">
        <w:rPr>
          <w:rFonts w:ascii="Times New Roman" w:eastAsia="Times New Roman" w:hAnsi="Times New Roman"/>
          <w:kern w:val="2"/>
          <w:sz w:val="24"/>
          <w:szCs w:val="24"/>
          <w:lang w:eastAsia="ru-RU"/>
        </w:rPr>
        <w:t xml:space="preserve"> на работу по совместительству;</w:t>
      </w:r>
    </w:p>
    <w:p w14:paraId="3DAACCF3" w14:textId="77777777" w:rsidR="00893A0E" w:rsidRPr="00F10498" w:rsidRDefault="00280443" w:rsidP="00893A0E">
      <w:pPr>
        <w:spacing w:after="0" w:line="259" w:lineRule="auto"/>
        <w:ind w:firstLine="709"/>
        <w:jc w:val="both"/>
        <w:rPr>
          <w:rFonts w:ascii="Times New Roman" w:eastAsia="Times New Roman" w:hAnsi="Times New Roman"/>
          <w:kern w:val="2"/>
          <w:sz w:val="24"/>
          <w:szCs w:val="24"/>
          <w:lang w:eastAsia="ru-RU"/>
        </w:rPr>
      </w:pPr>
      <w:r w:rsidRPr="00F10498">
        <w:rPr>
          <w:rFonts w:ascii="Times New Roman" w:eastAsia="Times New Roman" w:hAnsi="Times New Roman"/>
          <w:kern w:val="2"/>
          <w:sz w:val="24"/>
          <w:szCs w:val="24"/>
          <w:lang w:eastAsia="ru-RU"/>
        </w:rPr>
        <w:t>- руководителю</w:t>
      </w:r>
      <w:r w:rsidR="00893A0E" w:rsidRPr="00F10498">
        <w:rPr>
          <w:rFonts w:ascii="Times New Roman" w:eastAsia="Times New Roman" w:hAnsi="Times New Roman"/>
          <w:kern w:val="2"/>
          <w:sz w:val="24"/>
          <w:szCs w:val="24"/>
          <w:lang w:eastAsia="ru-RU"/>
        </w:rPr>
        <w:t>, заключившим срочный трудовой договор (сроком до двух месяцев);</w:t>
      </w:r>
    </w:p>
    <w:p w14:paraId="5C856CDA" w14:textId="77777777" w:rsidR="00893A0E" w:rsidRPr="00893A0E" w:rsidRDefault="00D41904" w:rsidP="00893A0E">
      <w:pPr>
        <w:spacing w:after="0" w:line="259"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w:t>
      </w:r>
      <w:r w:rsidR="00893A0E" w:rsidRPr="00893A0E">
        <w:rPr>
          <w:rFonts w:ascii="Times New Roman" w:eastAsia="Times New Roman" w:hAnsi="Times New Roman"/>
          <w:kern w:val="2"/>
          <w:sz w:val="24"/>
          <w:szCs w:val="24"/>
          <w:lang w:eastAsia="ru-RU"/>
        </w:rPr>
        <w:t>.</w:t>
      </w:r>
      <w:r>
        <w:rPr>
          <w:rFonts w:ascii="Times New Roman" w:eastAsia="Times New Roman" w:hAnsi="Times New Roman"/>
          <w:kern w:val="2"/>
          <w:sz w:val="24"/>
          <w:szCs w:val="24"/>
          <w:lang w:eastAsia="ru-RU"/>
        </w:rPr>
        <w:t>8</w:t>
      </w:r>
      <w:r w:rsidR="00893A0E" w:rsidRPr="00893A0E">
        <w:rPr>
          <w:rFonts w:ascii="Times New Roman" w:eastAsia="Times New Roman" w:hAnsi="Times New Roman"/>
          <w:kern w:val="2"/>
          <w:sz w:val="24"/>
          <w:szCs w:val="24"/>
          <w:lang w:eastAsia="ru-RU"/>
        </w:rPr>
        <w:t>. Выплата материальной помощи к отпуску на профилактику заболеваний осуществляется за счет средств бюджета, в пределах доведенных бюджетных ассигнований, лимитов бюджетных обязательств и средств.</w:t>
      </w:r>
    </w:p>
    <w:p w14:paraId="05ADDA97" w14:textId="77777777" w:rsidR="00893A0E" w:rsidRPr="00893A0E" w:rsidRDefault="00893A0E" w:rsidP="00893A0E">
      <w:pPr>
        <w:spacing w:after="0" w:line="259" w:lineRule="auto"/>
        <w:ind w:firstLine="709"/>
        <w:jc w:val="both"/>
        <w:rPr>
          <w:rFonts w:ascii="Times New Roman" w:eastAsia="Times New Roman" w:hAnsi="Times New Roman"/>
          <w:kern w:val="2"/>
          <w:sz w:val="24"/>
          <w:szCs w:val="24"/>
          <w:lang w:eastAsia="ru-RU"/>
        </w:rPr>
      </w:pPr>
      <w:r w:rsidRPr="00893A0E">
        <w:rPr>
          <w:rFonts w:ascii="Times New Roman" w:eastAsia="Times New Roman" w:hAnsi="Times New Roman"/>
          <w:kern w:val="2"/>
          <w:sz w:val="24"/>
          <w:szCs w:val="24"/>
          <w:lang w:eastAsia="ru-RU"/>
        </w:rPr>
        <w:t>4.</w:t>
      </w:r>
      <w:r w:rsidR="00D41904">
        <w:rPr>
          <w:rFonts w:ascii="Times New Roman" w:eastAsia="Times New Roman" w:hAnsi="Times New Roman"/>
          <w:kern w:val="2"/>
          <w:sz w:val="24"/>
          <w:szCs w:val="24"/>
          <w:lang w:eastAsia="ru-RU"/>
        </w:rPr>
        <w:t>9.</w:t>
      </w:r>
      <w:r w:rsidRPr="00893A0E">
        <w:rPr>
          <w:rFonts w:ascii="Times New Roman" w:eastAsia="Times New Roman" w:hAnsi="Times New Roman"/>
          <w:kern w:val="2"/>
          <w:sz w:val="24"/>
          <w:szCs w:val="24"/>
          <w:lang w:eastAsia="ru-RU"/>
        </w:rPr>
        <w:t xml:space="preserve"> Премиальные выплаты к праздничным датам и профессиональным праздникам.       </w:t>
      </w:r>
    </w:p>
    <w:p w14:paraId="79A77BD7" w14:textId="77777777" w:rsidR="00280443" w:rsidRDefault="00280443" w:rsidP="00893A0E">
      <w:pPr>
        <w:spacing w:after="0" w:line="259" w:lineRule="auto"/>
        <w:ind w:firstLine="709"/>
        <w:jc w:val="both"/>
        <w:rPr>
          <w:rFonts w:ascii="Times New Roman" w:eastAsia="Times New Roman" w:hAnsi="Times New Roman"/>
          <w:kern w:val="2"/>
          <w:sz w:val="24"/>
          <w:szCs w:val="24"/>
          <w:highlight w:val="yellow"/>
          <w:lang w:eastAsia="ru-RU"/>
        </w:rPr>
      </w:pPr>
    </w:p>
    <w:p w14:paraId="6E68AF88" w14:textId="77777777" w:rsidR="00280443" w:rsidRDefault="00280443" w:rsidP="00893A0E">
      <w:pPr>
        <w:spacing w:after="0" w:line="259" w:lineRule="auto"/>
        <w:ind w:firstLine="709"/>
        <w:jc w:val="both"/>
        <w:rPr>
          <w:rFonts w:ascii="Times New Roman" w:eastAsia="Times New Roman" w:hAnsi="Times New Roman"/>
          <w:kern w:val="2"/>
          <w:sz w:val="24"/>
          <w:szCs w:val="24"/>
          <w:lang w:eastAsia="ru-RU"/>
        </w:rPr>
      </w:pPr>
    </w:p>
    <w:p w14:paraId="4122E2DA" w14:textId="2B376E75" w:rsidR="00893A0E" w:rsidRDefault="00893A0E" w:rsidP="00893A0E">
      <w:pPr>
        <w:spacing w:after="0" w:line="259" w:lineRule="auto"/>
        <w:ind w:firstLine="709"/>
        <w:jc w:val="both"/>
        <w:rPr>
          <w:rFonts w:ascii="Times New Roman" w:eastAsia="Times New Roman" w:hAnsi="Times New Roman"/>
          <w:kern w:val="2"/>
          <w:sz w:val="24"/>
          <w:szCs w:val="24"/>
          <w:lang w:eastAsia="ru-RU"/>
        </w:rPr>
      </w:pPr>
      <w:r w:rsidRPr="00893A0E">
        <w:rPr>
          <w:rFonts w:ascii="Times New Roman" w:eastAsia="Times New Roman" w:hAnsi="Times New Roman"/>
          <w:kern w:val="2"/>
          <w:sz w:val="24"/>
          <w:szCs w:val="24"/>
          <w:lang w:eastAsia="ru-RU"/>
        </w:rPr>
        <w:lastRenderedPageBreak/>
        <w:t>4.</w:t>
      </w:r>
      <w:r w:rsidR="00D41904">
        <w:rPr>
          <w:rFonts w:ascii="Times New Roman" w:eastAsia="Times New Roman" w:hAnsi="Times New Roman"/>
          <w:kern w:val="2"/>
          <w:sz w:val="24"/>
          <w:szCs w:val="24"/>
          <w:lang w:eastAsia="ru-RU"/>
        </w:rPr>
        <w:t>10</w:t>
      </w:r>
      <w:r w:rsidRPr="00893A0E">
        <w:rPr>
          <w:rFonts w:ascii="Times New Roman" w:eastAsia="Times New Roman" w:hAnsi="Times New Roman"/>
          <w:kern w:val="2"/>
          <w:sz w:val="24"/>
          <w:szCs w:val="24"/>
          <w:lang w:eastAsia="ru-RU"/>
        </w:rPr>
        <w:t>. Премиальные выплаты к праздничным датам и профессиональным праздникам производятся на основании приказа</w:t>
      </w:r>
      <w:r w:rsidR="00F10498">
        <w:rPr>
          <w:rFonts w:ascii="Times New Roman" w:eastAsia="Times New Roman" w:hAnsi="Times New Roman"/>
          <w:kern w:val="2"/>
          <w:sz w:val="24"/>
          <w:szCs w:val="24"/>
          <w:lang w:eastAsia="ru-RU"/>
        </w:rPr>
        <w:t xml:space="preserve"> </w:t>
      </w:r>
      <w:r w:rsidRPr="00893A0E">
        <w:rPr>
          <w:rFonts w:ascii="Times New Roman" w:eastAsia="Times New Roman" w:hAnsi="Times New Roman"/>
          <w:kern w:val="2"/>
          <w:sz w:val="24"/>
          <w:szCs w:val="24"/>
          <w:lang w:eastAsia="ru-RU"/>
        </w:rPr>
        <w:t>(распоряжения) работодателя</w:t>
      </w:r>
      <w:r w:rsidR="007A5AAF">
        <w:rPr>
          <w:rFonts w:ascii="Times New Roman" w:eastAsia="Times New Roman" w:hAnsi="Times New Roman"/>
          <w:kern w:val="2"/>
          <w:sz w:val="24"/>
          <w:szCs w:val="24"/>
          <w:lang w:eastAsia="ru-RU"/>
        </w:rPr>
        <w:t xml:space="preserve"> в </w:t>
      </w:r>
      <w:r w:rsidR="00F10498">
        <w:rPr>
          <w:rFonts w:ascii="Times New Roman" w:eastAsia="Times New Roman" w:hAnsi="Times New Roman"/>
          <w:kern w:val="2"/>
          <w:sz w:val="24"/>
          <w:szCs w:val="24"/>
          <w:lang w:eastAsia="ru-RU"/>
        </w:rPr>
        <w:t>следующих случаях</w:t>
      </w:r>
      <w:r w:rsidR="007A5AAF">
        <w:rPr>
          <w:rFonts w:ascii="Times New Roman" w:eastAsia="Times New Roman" w:hAnsi="Times New Roman"/>
          <w:kern w:val="2"/>
          <w:sz w:val="24"/>
          <w:szCs w:val="24"/>
          <w:lang w:eastAsia="ru-RU"/>
        </w:rPr>
        <w:t>:</w:t>
      </w:r>
    </w:p>
    <w:p w14:paraId="75A50486" w14:textId="77777777" w:rsidR="007A5AAF" w:rsidRPr="00F10498" w:rsidRDefault="007A5AAF" w:rsidP="007A5AAF">
      <w:pPr>
        <w:spacing w:after="0" w:line="259" w:lineRule="auto"/>
        <w:ind w:firstLine="709"/>
        <w:jc w:val="both"/>
        <w:rPr>
          <w:rFonts w:ascii="Times New Roman" w:eastAsia="Times New Roman" w:hAnsi="Times New Roman"/>
          <w:kern w:val="2"/>
          <w:sz w:val="28"/>
          <w:szCs w:val="28"/>
          <w:lang w:eastAsia="ru-RU"/>
        </w:rPr>
      </w:pPr>
      <w:r w:rsidRPr="00F10498">
        <w:rPr>
          <w:rFonts w:ascii="Times New Roman" w:eastAsia="Times New Roman" w:hAnsi="Times New Roman"/>
          <w:kern w:val="2"/>
          <w:sz w:val="28"/>
          <w:szCs w:val="28"/>
          <w:lang w:eastAsia="ru-RU"/>
        </w:rPr>
        <w:t>- к праздничным датам в размере не более 1 фонда оплаты труда;</w:t>
      </w:r>
    </w:p>
    <w:p w14:paraId="56AB6EEB" w14:textId="3AD0D84F" w:rsidR="007A5AAF" w:rsidRPr="00F10498" w:rsidRDefault="007A5AAF" w:rsidP="007A5AAF">
      <w:pPr>
        <w:spacing w:after="0" w:line="259" w:lineRule="auto"/>
        <w:ind w:firstLine="709"/>
        <w:jc w:val="both"/>
        <w:rPr>
          <w:rFonts w:ascii="Times New Roman" w:eastAsia="Times New Roman" w:hAnsi="Times New Roman"/>
          <w:kern w:val="2"/>
          <w:sz w:val="28"/>
          <w:szCs w:val="28"/>
          <w:lang w:eastAsia="ru-RU"/>
        </w:rPr>
      </w:pPr>
      <w:r w:rsidRPr="00F10498">
        <w:rPr>
          <w:rFonts w:ascii="Times New Roman" w:eastAsia="Times New Roman" w:hAnsi="Times New Roman"/>
          <w:kern w:val="2"/>
          <w:sz w:val="28"/>
          <w:szCs w:val="28"/>
          <w:lang w:eastAsia="ru-RU"/>
        </w:rPr>
        <w:t>- к профессиональн</w:t>
      </w:r>
      <w:r w:rsidR="00F10498" w:rsidRPr="00F10498">
        <w:rPr>
          <w:rFonts w:ascii="Times New Roman" w:eastAsia="Times New Roman" w:hAnsi="Times New Roman"/>
          <w:kern w:val="2"/>
          <w:sz w:val="28"/>
          <w:szCs w:val="28"/>
          <w:lang w:eastAsia="ru-RU"/>
        </w:rPr>
        <w:t>ому</w:t>
      </w:r>
      <w:r w:rsidRPr="00F10498">
        <w:rPr>
          <w:rFonts w:ascii="Times New Roman" w:eastAsia="Times New Roman" w:hAnsi="Times New Roman"/>
          <w:kern w:val="2"/>
          <w:sz w:val="28"/>
          <w:szCs w:val="28"/>
          <w:lang w:eastAsia="ru-RU"/>
        </w:rPr>
        <w:t xml:space="preserve"> праздник</w:t>
      </w:r>
      <w:r w:rsidR="00F10498" w:rsidRPr="00F10498">
        <w:rPr>
          <w:rFonts w:ascii="Times New Roman" w:eastAsia="Times New Roman" w:hAnsi="Times New Roman"/>
          <w:kern w:val="2"/>
          <w:sz w:val="28"/>
          <w:szCs w:val="28"/>
          <w:lang w:eastAsia="ru-RU"/>
        </w:rPr>
        <w:t>у</w:t>
      </w:r>
      <w:r w:rsidRPr="00F10498">
        <w:rPr>
          <w:rFonts w:ascii="Times New Roman" w:eastAsia="Times New Roman" w:hAnsi="Times New Roman"/>
          <w:kern w:val="2"/>
          <w:sz w:val="28"/>
          <w:szCs w:val="28"/>
          <w:lang w:eastAsia="ru-RU"/>
        </w:rPr>
        <w:t xml:space="preserve"> (День работников культуры) в размере должностного оклада с начислениями (районный коэффициент и северная надбавка);</w:t>
      </w:r>
    </w:p>
    <w:p w14:paraId="09CB14B3" w14:textId="790715CE" w:rsidR="007A5AAF" w:rsidRPr="00F10498" w:rsidRDefault="007A5AAF" w:rsidP="007A5AAF">
      <w:pPr>
        <w:spacing w:after="0" w:line="259" w:lineRule="auto"/>
        <w:ind w:firstLine="709"/>
        <w:jc w:val="both"/>
        <w:rPr>
          <w:rFonts w:ascii="Times New Roman" w:eastAsia="Times New Roman" w:hAnsi="Times New Roman"/>
          <w:kern w:val="2"/>
          <w:sz w:val="28"/>
          <w:szCs w:val="28"/>
          <w:lang w:eastAsia="ru-RU"/>
        </w:rPr>
      </w:pPr>
      <w:r w:rsidRPr="00F10498">
        <w:rPr>
          <w:rFonts w:ascii="Times New Roman" w:eastAsia="Times New Roman" w:hAnsi="Times New Roman"/>
          <w:kern w:val="2"/>
          <w:sz w:val="28"/>
          <w:szCs w:val="28"/>
          <w:lang w:eastAsia="ru-RU"/>
        </w:rPr>
        <w:t>-</w:t>
      </w:r>
      <w:r w:rsidR="00F10498" w:rsidRPr="00F10498">
        <w:rPr>
          <w:rFonts w:ascii="Times New Roman" w:eastAsia="Times New Roman" w:hAnsi="Times New Roman"/>
          <w:kern w:val="2"/>
          <w:sz w:val="28"/>
          <w:szCs w:val="28"/>
          <w:lang w:eastAsia="ru-RU"/>
        </w:rPr>
        <w:t xml:space="preserve"> </w:t>
      </w:r>
      <w:r w:rsidRPr="00F10498">
        <w:rPr>
          <w:rFonts w:ascii="Times New Roman" w:eastAsia="Times New Roman" w:hAnsi="Times New Roman"/>
          <w:kern w:val="2"/>
          <w:sz w:val="28"/>
          <w:szCs w:val="28"/>
          <w:lang w:eastAsia="ru-RU"/>
        </w:rPr>
        <w:t>к праздничным датам и профессиональным праздникам в твердой сумме, но не более 10,0 тыс. рублей.</w:t>
      </w:r>
    </w:p>
    <w:p w14:paraId="4EE5DD03" w14:textId="77777777" w:rsidR="007A5AAF" w:rsidRPr="00893A0E" w:rsidRDefault="007A5AAF" w:rsidP="007A5AA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0498">
        <w:rPr>
          <w:rFonts w:ascii="Times New Roman" w:eastAsia="Times New Roman" w:hAnsi="Times New Roman"/>
          <w:sz w:val="28"/>
          <w:szCs w:val="28"/>
          <w:lang w:eastAsia="ru-RU"/>
        </w:rPr>
        <w:t xml:space="preserve">Единовременное премирование к праздничным дням, профессиональным праздникам осуществляется в учреждении в едином размере в отношении всех категорий работников не более 3 раз в календарном году. </w:t>
      </w:r>
    </w:p>
    <w:p w14:paraId="72659524" w14:textId="77777777" w:rsidR="00893A0E" w:rsidRPr="00893A0E" w:rsidRDefault="00893A0E" w:rsidP="00893A0E">
      <w:pPr>
        <w:spacing w:after="0" w:line="259" w:lineRule="auto"/>
        <w:ind w:firstLine="709"/>
        <w:jc w:val="both"/>
        <w:rPr>
          <w:rFonts w:ascii="Times New Roman" w:eastAsia="Times New Roman" w:hAnsi="Times New Roman"/>
          <w:kern w:val="2"/>
          <w:sz w:val="24"/>
          <w:szCs w:val="24"/>
          <w:lang w:eastAsia="ru-RU"/>
        </w:rPr>
      </w:pPr>
      <w:r w:rsidRPr="00893A0E">
        <w:rPr>
          <w:rFonts w:ascii="Times New Roman" w:eastAsia="Times New Roman" w:hAnsi="Times New Roman"/>
          <w:kern w:val="2"/>
          <w:sz w:val="24"/>
          <w:szCs w:val="24"/>
          <w:lang w:eastAsia="ru-RU"/>
        </w:rPr>
        <w:t>4.</w:t>
      </w:r>
      <w:r w:rsidR="00D41904">
        <w:rPr>
          <w:rFonts w:ascii="Times New Roman" w:eastAsia="Times New Roman" w:hAnsi="Times New Roman"/>
          <w:kern w:val="2"/>
          <w:sz w:val="24"/>
          <w:szCs w:val="24"/>
          <w:lang w:eastAsia="ru-RU"/>
        </w:rPr>
        <w:t>11</w:t>
      </w:r>
      <w:r w:rsidRPr="00893A0E">
        <w:rPr>
          <w:rFonts w:ascii="Times New Roman" w:eastAsia="Times New Roman" w:hAnsi="Times New Roman"/>
          <w:kern w:val="2"/>
          <w:sz w:val="24"/>
          <w:szCs w:val="24"/>
          <w:lang w:eastAsia="ru-RU"/>
        </w:rPr>
        <w:t>. Премиальные выплаты к праздничным датам и профессиональным праздникам выплачиваются не позднее праздничного дня или даты профессионального праздника.</w:t>
      </w:r>
    </w:p>
    <w:p w14:paraId="3E177F03" w14:textId="77777777" w:rsidR="00893A0E" w:rsidRPr="00893A0E" w:rsidRDefault="00D41904" w:rsidP="00893A0E">
      <w:pPr>
        <w:spacing w:after="0" w:line="259"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w:t>
      </w:r>
      <w:r w:rsidR="00893A0E" w:rsidRPr="00893A0E">
        <w:rPr>
          <w:rFonts w:ascii="Times New Roman" w:eastAsia="Times New Roman" w:hAnsi="Times New Roman"/>
          <w:kern w:val="2"/>
          <w:sz w:val="24"/>
          <w:szCs w:val="24"/>
          <w:lang w:eastAsia="ru-RU"/>
        </w:rPr>
        <w:t>.</w:t>
      </w:r>
      <w:r>
        <w:rPr>
          <w:rFonts w:ascii="Times New Roman" w:eastAsia="Times New Roman" w:hAnsi="Times New Roman"/>
          <w:kern w:val="2"/>
          <w:sz w:val="24"/>
          <w:szCs w:val="24"/>
          <w:lang w:eastAsia="ru-RU"/>
        </w:rPr>
        <w:t>12</w:t>
      </w:r>
      <w:r w:rsidR="00893A0E" w:rsidRPr="00893A0E">
        <w:rPr>
          <w:rFonts w:ascii="Times New Roman" w:eastAsia="Times New Roman" w:hAnsi="Times New Roman"/>
          <w:kern w:val="2"/>
          <w:sz w:val="24"/>
          <w:szCs w:val="24"/>
          <w:lang w:eastAsia="ru-RU"/>
        </w:rPr>
        <w:t xml:space="preserve">. Основанием для премиальных выплат к праздничным датам и профессиональным праздникам является: </w:t>
      </w:r>
    </w:p>
    <w:p w14:paraId="26707686" w14:textId="77777777" w:rsidR="00893A0E" w:rsidRPr="00893A0E" w:rsidRDefault="00893A0E" w:rsidP="00893A0E">
      <w:pPr>
        <w:spacing w:after="0" w:line="259" w:lineRule="auto"/>
        <w:ind w:firstLine="709"/>
        <w:jc w:val="both"/>
        <w:rPr>
          <w:rFonts w:ascii="Times New Roman" w:eastAsia="Times New Roman" w:hAnsi="Times New Roman"/>
          <w:kern w:val="2"/>
          <w:sz w:val="24"/>
          <w:szCs w:val="24"/>
          <w:lang w:eastAsia="ru-RU"/>
        </w:rPr>
      </w:pPr>
      <w:r w:rsidRPr="00893A0E">
        <w:rPr>
          <w:rFonts w:ascii="Times New Roman" w:eastAsia="Times New Roman" w:hAnsi="Times New Roman"/>
          <w:kern w:val="2"/>
          <w:sz w:val="24"/>
          <w:szCs w:val="24"/>
          <w:lang w:eastAsia="ru-RU"/>
        </w:rPr>
        <w:t>- наступление нерабочих праздничных дней, определенных Трудовым кодексом Российской Федерации;</w:t>
      </w:r>
    </w:p>
    <w:p w14:paraId="437FC3C1" w14:textId="77777777" w:rsidR="00893A0E" w:rsidRPr="00893A0E" w:rsidRDefault="00893A0E" w:rsidP="00893A0E">
      <w:pPr>
        <w:spacing w:after="0" w:line="259" w:lineRule="auto"/>
        <w:ind w:firstLine="709"/>
        <w:jc w:val="both"/>
        <w:rPr>
          <w:rFonts w:ascii="Times New Roman" w:eastAsia="Times New Roman" w:hAnsi="Times New Roman"/>
          <w:kern w:val="2"/>
          <w:sz w:val="24"/>
          <w:szCs w:val="24"/>
          <w:lang w:eastAsia="ru-RU"/>
        </w:rPr>
      </w:pPr>
      <w:r w:rsidRPr="00893A0E">
        <w:rPr>
          <w:rFonts w:ascii="Times New Roman" w:eastAsia="Times New Roman" w:hAnsi="Times New Roman"/>
          <w:kern w:val="2"/>
          <w:sz w:val="24"/>
          <w:szCs w:val="24"/>
          <w:lang w:eastAsia="ru-RU"/>
        </w:rPr>
        <w:t>- наступление юбилейных (праздничных) дат Ханты-Мансийского автономного округа – Югры, Ханты-Мансийского района;</w:t>
      </w:r>
    </w:p>
    <w:p w14:paraId="17858B1F" w14:textId="77777777" w:rsidR="00893A0E" w:rsidRPr="00893A0E" w:rsidRDefault="00893A0E" w:rsidP="00893A0E">
      <w:pPr>
        <w:spacing w:after="0" w:line="259" w:lineRule="auto"/>
        <w:ind w:firstLine="709"/>
        <w:jc w:val="both"/>
        <w:rPr>
          <w:rFonts w:ascii="Times New Roman" w:eastAsia="Times New Roman" w:hAnsi="Times New Roman"/>
          <w:kern w:val="2"/>
          <w:sz w:val="24"/>
          <w:szCs w:val="24"/>
          <w:lang w:eastAsia="ru-RU"/>
        </w:rPr>
      </w:pPr>
      <w:r w:rsidRPr="00893A0E">
        <w:rPr>
          <w:rFonts w:ascii="Times New Roman" w:eastAsia="Times New Roman" w:hAnsi="Times New Roman"/>
          <w:kern w:val="2"/>
          <w:sz w:val="24"/>
          <w:szCs w:val="24"/>
          <w:lang w:eastAsia="ru-RU"/>
        </w:rPr>
        <w:t>- наступление профессионального праздника Дня работника культуры</w:t>
      </w:r>
    </w:p>
    <w:p w14:paraId="7936ED17" w14:textId="77777777" w:rsidR="00893A0E" w:rsidRPr="00893A0E" w:rsidRDefault="00893A0E" w:rsidP="00893A0E">
      <w:pPr>
        <w:spacing w:after="0" w:line="259" w:lineRule="auto"/>
        <w:ind w:firstLine="709"/>
        <w:jc w:val="both"/>
        <w:rPr>
          <w:rFonts w:ascii="Times New Roman" w:eastAsia="Times New Roman" w:hAnsi="Times New Roman"/>
          <w:kern w:val="2"/>
          <w:sz w:val="24"/>
          <w:szCs w:val="24"/>
          <w:lang w:eastAsia="ru-RU"/>
        </w:rPr>
      </w:pPr>
      <w:r w:rsidRPr="00893A0E">
        <w:rPr>
          <w:rFonts w:ascii="Times New Roman" w:eastAsia="Times New Roman" w:hAnsi="Times New Roman"/>
          <w:kern w:val="2"/>
          <w:sz w:val="24"/>
          <w:szCs w:val="24"/>
          <w:lang w:eastAsia="ru-RU"/>
        </w:rPr>
        <w:t>4.</w:t>
      </w:r>
      <w:r w:rsidR="00D41904">
        <w:rPr>
          <w:rFonts w:ascii="Times New Roman" w:eastAsia="Times New Roman" w:hAnsi="Times New Roman"/>
          <w:kern w:val="2"/>
          <w:sz w:val="24"/>
          <w:szCs w:val="24"/>
          <w:lang w:eastAsia="ru-RU"/>
        </w:rPr>
        <w:t>13</w:t>
      </w:r>
      <w:r w:rsidRPr="00893A0E">
        <w:rPr>
          <w:rFonts w:ascii="Times New Roman" w:eastAsia="Times New Roman" w:hAnsi="Times New Roman"/>
          <w:kern w:val="2"/>
          <w:sz w:val="24"/>
          <w:szCs w:val="24"/>
          <w:lang w:eastAsia="ru-RU"/>
        </w:rPr>
        <w:t xml:space="preserve">. Премии к праздничным дням и профессиональным праздникам выплачиваются руководителю Учреждения, состоящему в списочном составе на дату наступления праздничного </w:t>
      </w:r>
      <w:r w:rsidR="00D41904" w:rsidRPr="00893A0E">
        <w:rPr>
          <w:rFonts w:ascii="Times New Roman" w:eastAsia="Times New Roman" w:hAnsi="Times New Roman"/>
          <w:kern w:val="2"/>
          <w:sz w:val="24"/>
          <w:szCs w:val="24"/>
          <w:lang w:eastAsia="ru-RU"/>
        </w:rPr>
        <w:t>дня, и</w:t>
      </w:r>
      <w:r w:rsidRPr="00893A0E">
        <w:rPr>
          <w:rFonts w:ascii="Times New Roman" w:eastAsia="Times New Roman" w:hAnsi="Times New Roman"/>
          <w:kern w:val="2"/>
          <w:sz w:val="24"/>
          <w:szCs w:val="24"/>
          <w:lang w:eastAsia="ru-RU"/>
        </w:rPr>
        <w:t xml:space="preserve"> профессионального праздника за исключением:</w:t>
      </w:r>
    </w:p>
    <w:p w14:paraId="4B327A79" w14:textId="77777777" w:rsidR="00893A0E" w:rsidRPr="00893A0E" w:rsidRDefault="00893A0E" w:rsidP="00893A0E">
      <w:pPr>
        <w:spacing w:after="0" w:line="259" w:lineRule="auto"/>
        <w:ind w:firstLine="709"/>
        <w:jc w:val="both"/>
        <w:rPr>
          <w:rFonts w:ascii="Times New Roman" w:eastAsia="Times New Roman" w:hAnsi="Times New Roman"/>
          <w:kern w:val="2"/>
          <w:sz w:val="24"/>
          <w:szCs w:val="24"/>
          <w:lang w:eastAsia="ru-RU"/>
        </w:rPr>
      </w:pPr>
      <w:r w:rsidRPr="00893A0E">
        <w:rPr>
          <w:rFonts w:ascii="Times New Roman" w:eastAsia="Times New Roman" w:hAnsi="Times New Roman"/>
          <w:kern w:val="2"/>
          <w:sz w:val="24"/>
          <w:szCs w:val="24"/>
          <w:lang w:eastAsia="ru-RU"/>
        </w:rPr>
        <w:t xml:space="preserve">- руководителя, работающего на должности менее одного календарного месяца на дату наступления праздничной даты или профессионального праздника, за исключением руководителя </w:t>
      </w:r>
      <w:r w:rsidR="00D41904">
        <w:rPr>
          <w:rFonts w:ascii="Times New Roman" w:eastAsia="Times New Roman" w:hAnsi="Times New Roman"/>
          <w:kern w:val="2"/>
          <w:sz w:val="24"/>
          <w:szCs w:val="24"/>
          <w:lang w:eastAsia="ru-RU"/>
        </w:rPr>
        <w:t>у</w:t>
      </w:r>
      <w:r w:rsidRPr="00893A0E">
        <w:rPr>
          <w:rFonts w:ascii="Times New Roman" w:eastAsia="Times New Roman" w:hAnsi="Times New Roman"/>
          <w:kern w:val="2"/>
          <w:sz w:val="24"/>
          <w:szCs w:val="24"/>
          <w:lang w:eastAsia="ru-RU"/>
        </w:rPr>
        <w:t>чреждения, принятого в порядке</w:t>
      </w:r>
      <w:r w:rsidR="00D41904">
        <w:rPr>
          <w:rFonts w:ascii="Times New Roman" w:eastAsia="Times New Roman" w:hAnsi="Times New Roman"/>
          <w:kern w:val="2"/>
          <w:sz w:val="24"/>
          <w:szCs w:val="24"/>
          <w:lang w:eastAsia="ru-RU"/>
        </w:rPr>
        <w:t xml:space="preserve"> перевода с иной должности МУК «Сельский дом культуры и досуга»</w:t>
      </w:r>
      <w:r w:rsidRPr="00893A0E">
        <w:rPr>
          <w:rFonts w:ascii="Times New Roman" w:eastAsia="Times New Roman" w:hAnsi="Times New Roman"/>
          <w:kern w:val="2"/>
          <w:sz w:val="24"/>
          <w:szCs w:val="24"/>
          <w:lang w:eastAsia="ru-RU"/>
        </w:rPr>
        <w:t xml:space="preserve"> п.</w:t>
      </w:r>
      <w:r w:rsidR="00D41904">
        <w:rPr>
          <w:rFonts w:ascii="Times New Roman" w:eastAsia="Times New Roman" w:hAnsi="Times New Roman"/>
          <w:kern w:val="2"/>
          <w:sz w:val="24"/>
          <w:szCs w:val="24"/>
          <w:lang w:eastAsia="ru-RU"/>
        </w:rPr>
        <w:t xml:space="preserve"> </w:t>
      </w:r>
      <w:r w:rsidRPr="00893A0E">
        <w:rPr>
          <w:rFonts w:ascii="Times New Roman" w:eastAsia="Times New Roman" w:hAnsi="Times New Roman"/>
          <w:kern w:val="2"/>
          <w:sz w:val="24"/>
          <w:szCs w:val="24"/>
          <w:lang w:eastAsia="ru-RU"/>
        </w:rPr>
        <w:t xml:space="preserve">Выкатной, а также из другого </w:t>
      </w:r>
      <w:r w:rsidR="00D41904">
        <w:rPr>
          <w:rFonts w:ascii="Times New Roman" w:eastAsia="Times New Roman" w:hAnsi="Times New Roman"/>
          <w:kern w:val="2"/>
          <w:sz w:val="24"/>
          <w:szCs w:val="24"/>
          <w:lang w:eastAsia="ru-RU"/>
        </w:rPr>
        <w:t>у</w:t>
      </w:r>
      <w:r w:rsidRPr="00893A0E">
        <w:rPr>
          <w:rFonts w:ascii="Times New Roman" w:eastAsia="Times New Roman" w:hAnsi="Times New Roman"/>
          <w:kern w:val="2"/>
          <w:sz w:val="24"/>
          <w:szCs w:val="24"/>
          <w:lang w:eastAsia="ru-RU"/>
        </w:rPr>
        <w:t>чреждения культуры;</w:t>
      </w:r>
    </w:p>
    <w:p w14:paraId="6A915C2E" w14:textId="77777777" w:rsidR="00893A0E" w:rsidRPr="00893A0E" w:rsidRDefault="00D41904" w:rsidP="00893A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10498">
        <w:rPr>
          <w:rFonts w:ascii="Times New Roman" w:eastAsia="Times New Roman" w:hAnsi="Times New Roman"/>
          <w:sz w:val="24"/>
          <w:szCs w:val="24"/>
          <w:lang w:eastAsia="ru-RU"/>
        </w:rPr>
        <w:t>4</w:t>
      </w:r>
      <w:r w:rsidR="00893A0E" w:rsidRPr="00F10498">
        <w:rPr>
          <w:rFonts w:ascii="Times New Roman" w:eastAsia="Times New Roman" w:hAnsi="Times New Roman"/>
          <w:sz w:val="24"/>
          <w:szCs w:val="24"/>
          <w:lang w:eastAsia="ru-RU"/>
        </w:rPr>
        <w:t>.</w:t>
      </w:r>
      <w:r w:rsidRPr="00F10498">
        <w:rPr>
          <w:rFonts w:ascii="Times New Roman" w:eastAsia="Times New Roman" w:hAnsi="Times New Roman"/>
          <w:sz w:val="24"/>
          <w:szCs w:val="24"/>
          <w:lang w:eastAsia="ru-RU"/>
        </w:rPr>
        <w:t>14.</w:t>
      </w:r>
      <w:r w:rsidR="00893A0E" w:rsidRPr="00F10498">
        <w:rPr>
          <w:rFonts w:ascii="Times New Roman" w:eastAsia="Times New Roman" w:hAnsi="Times New Roman"/>
          <w:sz w:val="24"/>
          <w:szCs w:val="24"/>
          <w:lang w:eastAsia="ru-RU"/>
        </w:rPr>
        <w:t xml:space="preserve"> Предельный уровень соотношения средней заработной платы руководителя </w:t>
      </w:r>
      <w:r w:rsidRPr="00F10498">
        <w:rPr>
          <w:rFonts w:ascii="Times New Roman" w:eastAsia="Times New Roman" w:hAnsi="Times New Roman"/>
          <w:sz w:val="24"/>
          <w:szCs w:val="24"/>
          <w:lang w:eastAsia="ru-RU"/>
        </w:rPr>
        <w:t>у</w:t>
      </w:r>
      <w:r w:rsidR="00893A0E" w:rsidRPr="00F10498">
        <w:rPr>
          <w:rFonts w:ascii="Times New Roman" w:eastAsia="Times New Roman" w:hAnsi="Times New Roman"/>
          <w:sz w:val="24"/>
          <w:szCs w:val="24"/>
          <w:lang w:eastAsia="ru-RU"/>
        </w:rPr>
        <w:t xml:space="preserve">чреждения и средней заработной платы работников </w:t>
      </w:r>
      <w:r w:rsidRPr="00F10498">
        <w:rPr>
          <w:rFonts w:ascii="Times New Roman" w:eastAsia="Times New Roman" w:hAnsi="Times New Roman"/>
          <w:sz w:val="24"/>
          <w:szCs w:val="24"/>
          <w:lang w:eastAsia="ru-RU"/>
        </w:rPr>
        <w:t>у</w:t>
      </w:r>
      <w:r w:rsidR="00893A0E" w:rsidRPr="00F10498">
        <w:rPr>
          <w:rFonts w:ascii="Times New Roman" w:eastAsia="Times New Roman" w:hAnsi="Times New Roman"/>
          <w:sz w:val="24"/>
          <w:szCs w:val="24"/>
          <w:lang w:eastAsia="ru-RU"/>
        </w:rPr>
        <w:t xml:space="preserve">чреждения (без учета заработной платы соответствующего руководителя) не может превышать соотношений, представленных в таблице </w:t>
      </w:r>
      <w:r w:rsidRPr="00F10498">
        <w:rPr>
          <w:rFonts w:ascii="Times New Roman" w:eastAsia="Times New Roman" w:hAnsi="Times New Roman"/>
          <w:sz w:val="24"/>
          <w:szCs w:val="24"/>
          <w:lang w:eastAsia="ru-RU"/>
        </w:rPr>
        <w:t>2</w:t>
      </w:r>
      <w:r w:rsidR="00893A0E" w:rsidRPr="00F10498">
        <w:rPr>
          <w:rFonts w:ascii="Times New Roman" w:eastAsia="Times New Roman" w:hAnsi="Times New Roman"/>
          <w:sz w:val="24"/>
          <w:szCs w:val="24"/>
          <w:lang w:eastAsia="ru-RU"/>
        </w:rPr>
        <w:t xml:space="preserve"> настоящего Положения.</w:t>
      </w:r>
    </w:p>
    <w:p w14:paraId="658A43F3" w14:textId="77777777" w:rsidR="00893A0E" w:rsidRPr="00893A0E" w:rsidRDefault="00893A0E" w:rsidP="00D41904">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14:paraId="045DA90F" w14:textId="77777777" w:rsidR="00D41904" w:rsidRPr="003F05A2" w:rsidRDefault="00D41904" w:rsidP="00D41904">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F10498">
        <w:rPr>
          <w:rFonts w:ascii="Times New Roman" w:eastAsia="Times New Roman" w:hAnsi="Times New Roman"/>
          <w:sz w:val="24"/>
          <w:szCs w:val="24"/>
          <w:lang w:eastAsia="ru-RU"/>
        </w:rPr>
        <w:t>Таблица 2</w:t>
      </w:r>
    </w:p>
    <w:tbl>
      <w:tblPr>
        <w:tblStyle w:val="a5"/>
        <w:tblW w:w="0" w:type="auto"/>
        <w:tblLook w:val="04A0" w:firstRow="1" w:lastRow="0" w:firstColumn="1" w:lastColumn="0" w:noHBand="0" w:noVBand="1"/>
      </w:tblPr>
      <w:tblGrid>
        <w:gridCol w:w="3115"/>
        <w:gridCol w:w="3115"/>
        <w:gridCol w:w="3115"/>
      </w:tblGrid>
      <w:tr w:rsidR="00D41904" w14:paraId="6DC57ED2" w14:textId="77777777" w:rsidTr="00463B3F">
        <w:tc>
          <w:tcPr>
            <w:tcW w:w="3115" w:type="dxa"/>
          </w:tcPr>
          <w:p w14:paraId="182B4785" w14:textId="77777777" w:rsidR="00D41904" w:rsidRDefault="00D41904" w:rsidP="00463B3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Тип учреждения</w:t>
            </w:r>
          </w:p>
        </w:tc>
        <w:tc>
          <w:tcPr>
            <w:tcW w:w="3115" w:type="dxa"/>
          </w:tcPr>
          <w:p w14:paraId="4F636D17" w14:textId="77777777" w:rsidR="00D41904" w:rsidRDefault="00D41904" w:rsidP="00463B3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Предельный уровень (руководитель / работник)</w:t>
            </w:r>
          </w:p>
        </w:tc>
        <w:tc>
          <w:tcPr>
            <w:tcW w:w="3115" w:type="dxa"/>
          </w:tcPr>
          <w:p w14:paraId="345CF8E7" w14:textId="77777777" w:rsidR="00D41904" w:rsidRDefault="00D41904" w:rsidP="00463B3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97F8C">
              <w:rPr>
                <w:rFonts w:ascii="Times New Roman" w:eastAsia="Times New Roman" w:hAnsi="Times New Roman"/>
                <w:sz w:val="24"/>
                <w:szCs w:val="24"/>
                <w:lang w:eastAsia="ru-RU"/>
              </w:rPr>
              <w:t>Предельный уровень</w:t>
            </w:r>
            <w:r>
              <w:rPr>
                <w:rFonts w:ascii="Times New Roman" w:eastAsia="Times New Roman" w:hAnsi="Times New Roman"/>
                <w:sz w:val="24"/>
                <w:szCs w:val="24"/>
                <w:lang w:eastAsia="ru-RU"/>
              </w:rPr>
              <w:t xml:space="preserve"> (заместитель руководителя, главный бухгалтер / работник)</w:t>
            </w:r>
          </w:p>
        </w:tc>
      </w:tr>
      <w:tr w:rsidR="00D41904" w14:paraId="6AB798AF" w14:textId="77777777" w:rsidTr="00463B3F">
        <w:tc>
          <w:tcPr>
            <w:tcW w:w="3115" w:type="dxa"/>
          </w:tcPr>
          <w:p w14:paraId="4C9F3460" w14:textId="77777777" w:rsidR="00D41904" w:rsidRDefault="00D41904" w:rsidP="00463B3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Культурно-досуговые</w:t>
            </w:r>
          </w:p>
        </w:tc>
        <w:tc>
          <w:tcPr>
            <w:tcW w:w="3115" w:type="dxa"/>
          </w:tcPr>
          <w:p w14:paraId="12A92AE8" w14:textId="77777777" w:rsidR="00D41904" w:rsidRDefault="00D41904" w:rsidP="00463B3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115" w:type="dxa"/>
          </w:tcPr>
          <w:p w14:paraId="7EDFCC8F" w14:textId="77777777" w:rsidR="00D41904" w:rsidRDefault="00D41904" w:rsidP="00463B3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bl>
    <w:p w14:paraId="245D0A7B" w14:textId="77777777" w:rsidR="00D41904" w:rsidRPr="003F05A2" w:rsidRDefault="00D41904" w:rsidP="00D41904">
      <w:pPr>
        <w:widowControl w:val="0"/>
        <w:autoSpaceDE w:val="0"/>
        <w:autoSpaceDN w:val="0"/>
        <w:adjustRightInd w:val="0"/>
        <w:spacing w:after="0" w:line="240" w:lineRule="auto"/>
        <w:rPr>
          <w:rFonts w:ascii="Times New Roman" w:eastAsia="Times New Roman" w:hAnsi="Times New Roman"/>
          <w:sz w:val="24"/>
          <w:szCs w:val="24"/>
          <w:lang w:eastAsia="ru-RU"/>
        </w:rPr>
      </w:pPr>
    </w:p>
    <w:p w14:paraId="2067D6AB" w14:textId="77777777" w:rsidR="00D41904" w:rsidRPr="003F05A2" w:rsidRDefault="00D41904" w:rsidP="002A0D6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4.15.</w:t>
      </w:r>
      <w:r w:rsidRPr="003F05A2">
        <w:rPr>
          <w:rFonts w:ascii="Times New Roman" w:eastAsia="Times New Roman" w:hAnsi="Times New Roman"/>
          <w:sz w:val="24"/>
          <w:szCs w:val="24"/>
          <w:lang w:eastAsia="ru-RU"/>
        </w:rPr>
        <w:t xml:space="preserve"> Условия оплаты труда руководителя учреждения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 апреля 2013 года </w:t>
      </w:r>
      <w:r w:rsidRPr="0019458E">
        <w:rPr>
          <w:rFonts w:ascii="Times New Roman" w:eastAsia="Times New Roman" w:hAnsi="Times New Roman"/>
          <w:sz w:val="24"/>
          <w:szCs w:val="24"/>
          <w:lang w:eastAsia="ru-RU"/>
        </w:rPr>
        <w:t>№ 329 «</w:t>
      </w:r>
      <w:r w:rsidRPr="003F05A2">
        <w:rPr>
          <w:rFonts w:ascii="Times New Roman" w:eastAsia="Times New Roman" w:hAnsi="Times New Roman"/>
          <w:sz w:val="24"/>
          <w:szCs w:val="24"/>
          <w:lang w:eastAsia="ru-RU"/>
        </w:rPr>
        <w:t>О типовой форме трудового договора с руководителем государственного (муниципального) учреждения</w:t>
      </w:r>
      <w:r w:rsidRPr="0019458E">
        <w:rPr>
          <w:rFonts w:ascii="Times New Roman" w:eastAsia="Times New Roman" w:hAnsi="Times New Roman"/>
          <w:sz w:val="24"/>
          <w:szCs w:val="24"/>
          <w:lang w:eastAsia="ru-RU"/>
        </w:rPr>
        <w:t>»</w:t>
      </w:r>
      <w:r w:rsidRPr="003F05A2">
        <w:rPr>
          <w:rFonts w:ascii="Times New Roman" w:eastAsia="Times New Roman" w:hAnsi="Times New Roman"/>
          <w:sz w:val="24"/>
          <w:szCs w:val="24"/>
          <w:lang w:eastAsia="ru-RU"/>
        </w:rPr>
        <w:t>.</w:t>
      </w:r>
    </w:p>
    <w:p w14:paraId="4AA32A9F" w14:textId="7434839A" w:rsidR="00893A0E" w:rsidRDefault="00893A0E" w:rsidP="00D41904">
      <w:pPr>
        <w:widowControl w:val="0"/>
        <w:autoSpaceDE w:val="0"/>
        <w:autoSpaceDN w:val="0"/>
        <w:adjustRightInd w:val="0"/>
        <w:spacing w:after="0" w:line="240" w:lineRule="auto"/>
        <w:jc w:val="both"/>
        <w:rPr>
          <w:rFonts w:ascii="Times New Roman" w:eastAsia="Times New Roman" w:hAnsi="Times New Roman"/>
          <w:bCs/>
          <w:color w:val="2B4279"/>
          <w:sz w:val="24"/>
          <w:szCs w:val="24"/>
          <w:lang w:eastAsia="ru-RU"/>
        </w:rPr>
      </w:pPr>
    </w:p>
    <w:p w14:paraId="1DA99B1E" w14:textId="0EB07E3B" w:rsidR="00F10498" w:rsidRDefault="00F10498" w:rsidP="00D41904">
      <w:pPr>
        <w:widowControl w:val="0"/>
        <w:autoSpaceDE w:val="0"/>
        <w:autoSpaceDN w:val="0"/>
        <w:adjustRightInd w:val="0"/>
        <w:spacing w:after="0" w:line="240" w:lineRule="auto"/>
        <w:jc w:val="both"/>
        <w:rPr>
          <w:rFonts w:ascii="Times New Roman" w:eastAsia="Times New Roman" w:hAnsi="Times New Roman"/>
          <w:bCs/>
          <w:color w:val="2B4279"/>
          <w:sz w:val="24"/>
          <w:szCs w:val="24"/>
          <w:lang w:eastAsia="ru-RU"/>
        </w:rPr>
      </w:pPr>
    </w:p>
    <w:p w14:paraId="23E756FB" w14:textId="77777777" w:rsidR="00F10498" w:rsidRPr="00893A0E" w:rsidRDefault="00F10498" w:rsidP="00D41904">
      <w:pPr>
        <w:widowControl w:val="0"/>
        <w:autoSpaceDE w:val="0"/>
        <w:autoSpaceDN w:val="0"/>
        <w:adjustRightInd w:val="0"/>
        <w:spacing w:after="0" w:line="240" w:lineRule="auto"/>
        <w:jc w:val="both"/>
        <w:rPr>
          <w:rFonts w:ascii="Times New Roman" w:eastAsia="Times New Roman" w:hAnsi="Times New Roman"/>
          <w:bCs/>
          <w:color w:val="2B4279"/>
          <w:sz w:val="24"/>
          <w:szCs w:val="24"/>
          <w:lang w:eastAsia="ru-RU"/>
        </w:rPr>
      </w:pPr>
    </w:p>
    <w:p w14:paraId="70A7010E" w14:textId="77777777" w:rsidR="00893A0E" w:rsidRPr="00893A0E" w:rsidRDefault="002A0D6D" w:rsidP="00893A0E">
      <w:pPr>
        <w:widowControl w:val="0"/>
        <w:autoSpaceDE w:val="0"/>
        <w:autoSpaceDN w:val="0"/>
        <w:adjustRightInd w:val="0"/>
        <w:spacing w:after="0" w:line="240" w:lineRule="auto"/>
        <w:jc w:val="center"/>
        <w:outlineLvl w:val="4"/>
        <w:rPr>
          <w:rFonts w:ascii="Times New Roman" w:eastAsia="Times New Roman" w:hAnsi="Times New Roman"/>
          <w:b/>
          <w:bCs/>
          <w:sz w:val="24"/>
          <w:szCs w:val="24"/>
          <w:lang w:eastAsia="ru-RU"/>
        </w:rPr>
      </w:pPr>
      <w:r w:rsidRPr="002A0D6D">
        <w:rPr>
          <w:rFonts w:ascii="Times New Roman" w:eastAsia="Times New Roman" w:hAnsi="Times New Roman"/>
          <w:b/>
          <w:bCs/>
          <w:sz w:val="24"/>
          <w:szCs w:val="24"/>
          <w:lang w:eastAsia="ru-RU"/>
        </w:rPr>
        <w:lastRenderedPageBreak/>
        <w:t xml:space="preserve"> 5</w:t>
      </w:r>
      <w:r w:rsidR="00893A0E" w:rsidRPr="00893A0E">
        <w:rPr>
          <w:rFonts w:ascii="Times New Roman" w:eastAsia="Times New Roman" w:hAnsi="Times New Roman"/>
          <w:b/>
          <w:bCs/>
          <w:sz w:val="24"/>
          <w:szCs w:val="24"/>
          <w:lang w:eastAsia="ru-RU"/>
        </w:rPr>
        <w:t xml:space="preserve">. Заключительные положения </w:t>
      </w:r>
    </w:p>
    <w:p w14:paraId="51E07A7C" w14:textId="77777777" w:rsidR="002A0D6D" w:rsidRP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BC7BF64" w14:textId="77777777" w:rsidR="00893A0E" w:rsidRPr="00893A0E" w:rsidRDefault="002A0D6D" w:rsidP="002A0D6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sidR="00893A0E" w:rsidRPr="00893A0E">
        <w:rPr>
          <w:rFonts w:ascii="Times New Roman" w:eastAsia="Times New Roman" w:hAnsi="Times New Roman"/>
          <w:sz w:val="24"/>
          <w:szCs w:val="24"/>
          <w:lang w:eastAsia="ru-RU"/>
        </w:rPr>
        <w:t xml:space="preserve">. В случае несоблюдения предельного уровня соотношения среднемесячной заработной платы руководителя </w:t>
      </w:r>
      <w:r>
        <w:rPr>
          <w:rFonts w:ascii="Times New Roman" w:eastAsia="Times New Roman" w:hAnsi="Times New Roman"/>
          <w:sz w:val="24"/>
          <w:szCs w:val="24"/>
          <w:lang w:eastAsia="ru-RU"/>
        </w:rPr>
        <w:t>у</w:t>
      </w:r>
      <w:r w:rsidR="00893A0E" w:rsidRPr="00893A0E">
        <w:rPr>
          <w:rFonts w:ascii="Times New Roman" w:eastAsia="Times New Roman" w:hAnsi="Times New Roman"/>
          <w:sz w:val="24"/>
          <w:szCs w:val="24"/>
          <w:lang w:eastAsia="ru-RU"/>
        </w:rPr>
        <w:t xml:space="preserve">чреждения и среднемесячной заработной платы работников </w:t>
      </w:r>
      <w:r>
        <w:rPr>
          <w:rFonts w:ascii="Times New Roman" w:eastAsia="Times New Roman" w:hAnsi="Times New Roman"/>
          <w:sz w:val="24"/>
          <w:szCs w:val="24"/>
          <w:lang w:eastAsia="ru-RU"/>
        </w:rPr>
        <w:t>у</w:t>
      </w:r>
      <w:r w:rsidR="00893A0E" w:rsidRPr="00893A0E">
        <w:rPr>
          <w:rFonts w:ascii="Times New Roman" w:eastAsia="Times New Roman" w:hAnsi="Times New Roman"/>
          <w:sz w:val="24"/>
          <w:szCs w:val="24"/>
          <w:lang w:eastAsia="ru-RU"/>
        </w:rPr>
        <w:t xml:space="preserve">чреждения (без учета заработной платы руководителя), установленного пунктом 35 настоящего Положения трудовой договор с руководителем </w:t>
      </w:r>
      <w:r>
        <w:rPr>
          <w:rFonts w:ascii="Times New Roman" w:eastAsia="Times New Roman" w:hAnsi="Times New Roman"/>
          <w:sz w:val="24"/>
          <w:szCs w:val="24"/>
          <w:lang w:eastAsia="ru-RU"/>
        </w:rPr>
        <w:t>у</w:t>
      </w:r>
      <w:r w:rsidR="00893A0E" w:rsidRPr="00893A0E">
        <w:rPr>
          <w:rFonts w:ascii="Times New Roman" w:eastAsia="Times New Roman" w:hAnsi="Times New Roman"/>
          <w:sz w:val="24"/>
          <w:szCs w:val="24"/>
          <w:lang w:eastAsia="ru-RU"/>
        </w:rPr>
        <w:t>чреждения может быть прекращен.</w:t>
      </w:r>
    </w:p>
    <w:p w14:paraId="290618BA" w14:textId="77777777" w:rsidR="00893A0E" w:rsidRDefault="002A0D6D" w:rsidP="002A0D6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5" w:name="_Hlk151199350"/>
      <w:r>
        <w:rPr>
          <w:rFonts w:ascii="Times New Roman" w:eastAsia="Times New Roman" w:hAnsi="Times New Roman"/>
          <w:sz w:val="24"/>
          <w:szCs w:val="24"/>
          <w:lang w:eastAsia="ru-RU"/>
        </w:rPr>
        <w:t>5.2</w:t>
      </w:r>
      <w:r w:rsidR="00893A0E" w:rsidRPr="00893A0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893A0E" w:rsidRPr="00893A0E">
        <w:rPr>
          <w:rFonts w:ascii="Times New Roman" w:eastAsia="Times New Roman" w:hAnsi="Times New Roman"/>
          <w:sz w:val="24"/>
          <w:szCs w:val="24"/>
          <w:lang w:eastAsia="ru-RU"/>
        </w:rPr>
        <w:t xml:space="preserve">Работодатель несет ответственность за нарушение предоставления государственных гарантий по оплате труда руководителю </w:t>
      </w:r>
      <w:r>
        <w:rPr>
          <w:rFonts w:ascii="Times New Roman" w:eastAsia="Times New Roman" w:hAnsi="Times New Roman"/>
          <w:sz w:val="24"/>
          <w:szCs w:val="24"/>
          <w:lang w:eastAsia="ru-RU"/>
        </w:rPr>
        <w:t>у</w:t>
      </w:r>
      <w:r w:rsidR="00893A0E" w:rsidRPr="00893A0E">
        <w:rPr>
          <w:rFonts w:ascii="Times New Roman" w:eastAsia="Times New Roman" w:hAnsi="Times New Roman"/>
          <w:sz w:val="24"/>
          <w:szCs w:val="24"/>
          <w:lang w:eastAsia="ru-RU"/>
        </w:rPr>
        <w:t>чреждения в соответствии с действующим законодательством, обеспечивает соблюдение требований, установленных настоящим положением.</w:t>
      </w:r>
    </w:p>
    <w:p w14:paraId="69EF504A"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CE813FB"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E5349A5"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C3D0108"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B5D4B53"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51F8A92"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613A73B"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B035202"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96DECD2"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92302D0"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F2FCD30"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7DF8C5E"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18DB7F"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2A97FF7"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B9EDEA1"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8CF8D4B"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D6C6908"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3066299"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70169D0"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C452F6C"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5391A6D"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AB7996C"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0858533"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D53BB84"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04D5D17"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2F926A8"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B4CB2B3"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8707BA8"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E44B4F9"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CDF7F3C"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5210547"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ED43E86"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F6F6A54"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04EF594"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02FF92B" w14:textId="77777777" w:rsidR="002A0D6D"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2A0D6D">
          <w:pgSz w:w="11906" w:h="16838"/>
          <w:pgMar w:top="1134" w:right="850" w:bottom="1134" w:left="1701" w:header="708" w:footer="708" w:gutter="0"/>
          <w:cols w:space="708"/>
          <w:docGrid w:linePitch="360"/>
        </w:sectPr>
      </w:pPr>
    </w:p>
    <w:p w14:paraId="2B76CEA0" w14:textId="77777777" w:rsidR="002A0D6D" w:rsidRPr="002A0D6D" w:rsidRDefault="002A0D6D" w:rsidP="002A0D6D">
      <w:pPr>
        <w:spacing w:after="0" w:line="240" w:lineRule="auto"/>
        <w:jc w:val="right"/>
        <w:rPr>
          <w:rFonts w:ascii="Times New Roman" w:eastAsia="Times New Roman" w:hAnsi="Times New Roman"/>
          <w:sz w:val="24"/>
          <w:szCs w:val="24"/>
          <w:lang w:eastAsia="ru-RU"/>
        </w:rPr>
      </w:pPr>
      <w:r w:rsidRPr="00F10498">
        <w:rPr>
          <w:rFonts w:ascii="Times New Roman" w:eastAsia="Times New Roman" w:hAnsi="Times New Roman"/>
          <w:sz w:val="24"/>
          <w:szCs w:val="24"/>
          <w:lang w:eastAsia="ru-RU"/>
        </w:rPr>
        <w:lastRenderedPageBreak/>
        <w:t>Приложение 1</w:t>
      </w:r>
    </w:p>
    <w:p w14:paraId="07E1881A" w14:textId="77777777" w:rsidR="002A0D6D" w:rsidRPr="002A0D6D" w:rsidRDefault="002A0D6D" w:rsidP="002A0D6D">
      <w:pPr>
        <w:spacing w:after="0" w:line="240" w:lineRule="auto"/>
        <w:jc w:val="right"/>
        <w:rPr>
          <w:rFonts w:ascii="Times New Roman" w:eastAsia="Times New Roman" w:hAnsi="Times New Roman"/>
          <w:sz w:val="24"/>
          <w:szCs w:val="24"/>
          <w:lang w:eastAsia="ru-RU"/>
        </w:rPr>
      </w:pPr>
      <w:r w:rsidRPr="002A0D6D">
        <w:rPr>
          <w:rFonts w:ascii="Times New Roman" w:eastAsia="Times New Roman" w:hAnsi="Times New Roman"/>
          <w:sz w:val="24"/>
          <w:szCs w:val="24"/>
          <w:lang w:eastAsia="ru-RU"/>
        </w:rPr>
        <w:t>к Порядку и условиям осуществления</w:t>
      </w:r>
    </w:p>
    <w:p w14:paraId="722EF4DB" w14:textId="77777777" w:rsidR="002A0D6D" w:rsidRPr="002A0D6D" w:rsidRDefault="002A0D6D" w:rsidP="002A0D6D">
      <w:pPr>
        <w:spacing w:after="0" w:line="240" w:lineRule="auto"/>
        <w:jc w:val="right"/>
        <w:rPr>
          <w:rFonts w:ascii="Times New Roman" w:eastAsia="Times New Roman" w:hAnsi="Times New Roman"/>
          <w:sz w:val="24"/>
          <w:szCs w:val="24"/>
          <w:lang w:eastAsia="ru-RU"/>
        </w:rPr>
      </w:pPr>
      <w:r w:rsidRPr="002A0D6D">
        <w:rPr>
          <w:rFonts w:ascii="Times New Roman" w:eastAsia="Times New Roman" w:hAnsi="Times New Roman"/>
          <w:sz w:val="24"/>
          <w:szCs w:val="24"/>
          <w:lang w:eastAsia="ru-RU"/>
        </w:rPr>
        <w:t xml:space="preserve"> стимулирующих и иных выплат,</w:t>
      </w:r>
    </w:p>
    <w:p w14:paraId="0E74643B" w14:textId="77777777" w:rsidR="002A0D6D" w:rsidRPr="002A0D6D" w:rsidRDefault="002A0D6D" w:rsidP="002A0D6D">
      <w:pPr>
        <w:spacing w:after="0" w:line="240" w:lineRule="auto"/>
        <w:jc w:val="right"/>
        <w:rPr>
          <w:rFonts w:ascii="Times New Roman" w:eastAsia="Times New Roman" w:hAnsi="Times New Roman"/>
          <w:sz w:val="24"/>
          <w:szCs w:val="24"/>
          <w:lang w:eastAsia="ru-RU"/>
        </w:rPr>
      </w:pPr>
      <w:r w:rsidRPr="002A0D6D">
        <w:rPr>
          <w:rFonts w:ascii="Times New Roman" w:eastAsia="Times New Roman" w:hAnsi="Times New Roman"/>
          <w:sz w:val="24"/>
          <w:szCs w:val="24"/>
          <w:lang w:eastAsia="ru-RU"/>
        </w:rPr>
        <w:t>критериям их установления</w:t>
      </w:r>
    </w:p>
    <w:p w14:paraId="2235E9DA" w14:textId="77777777" w:rsidR="002A0D6D" w:rsidRPr="002A0D6D" w:rsidRDefault="002A0D6D" w:rsidP="002A0D6D">
      <w:pPr>
        <w:spacing w:after="0" w:line="240" w:lineRule="auto"/>
        <w:jc w:val="both"/>
        <w:rPr>
          <w:rFonts w:ascii="Times New Roman" w:eastAsia="Times New Roman" w:hAnsi="Times New Roman"/>
          <w:sz w:val="24"/>
          <w:szCs w:val="24"/>
          <w:lang w:eastAsia="ru-RU"/>
        </w:rPr>
      </w:pPr>
    </w:p>
    <w:p w14:paraId="09590F70" w14:textId="77777777" w:rsidR="002A0D6D" w:rsidRPr="002A0D6D" w:rsidRDefault="002A0D6D" w:rsidP="002A0D6D">
      <w:pPr>
        <w:spacing w:after="0" w:line="240" w:lineRule="auto"/>
        <w:jc w:val="center"/>
        <w:rPr>
          <w:rFonts w:ascii="Times New Roman" w:eastAsia="Times New Roman" w:hAnsi="Times New Roman"/>
          <w:b/>
          <w:sz w:val="24"/>
          <w:szCs w:val="24"/>
          <w:lang w:eastAsia="ru-RU"/>
        </w:rPr>
      </w:pPr>
      <w:r w:rsidRPr="002A0D6D">
        <w:rPr>
          <w:rFonts w:ascii="Times New Roman" w:eastAsia="Times New Roman" w:hAnsi="Times New Roman"/>
          <w:b/>
          <w:sz w:val="24"/>
          <w:szCs w:val="24"/>
          <w:lang w:eastAsia="ru-RU"/>
        </w:rPr>
        <w:t>ЛИСТ</w:t>
      </w:r>
    </w:p>
    <w:p w14:paraId="38B1FADA" w14:textId="77777777" w:rsidR="002A0D6D" w:rsidRPr="002A0D6D" w:rsidRDefault="002A0D6D" w:rsidP="002A0D6D">
      <w:pPr>
        <w:spacing w:after="0" w:line="240" w:lineRule="auto"/>
        <w:ind w:firstLine="540"/>
        <w:jc w:val="center"/>
        <w:rPr>
          <w:rFonts w:ascii="Times New Roman" w:eastAsia="Times New Roman" w:hAnsi="Times New Roman"/>
          <w:b/>
          <w:sz w:val="24"/>
          <w:szCs w:val="24"/>
          <w:lang w:eastAsia="ru-RU"/>
        </w:rPr>
      </w:pPr>
      <w:r w:rsidRPr="002A0D6D">
        <w:rPr>
          <w:rFonts w:ascii="Times New Roman" w:eastAsia="Times New Roman" w:hAnsi="Times New Roman"/>
          <w:b/>
          <w:sz w:val="24"/>
          <w:szCs w:val="24"/>
          <w:lang w:eastAsia="ru-RU"/>
        </w:rPr>
        <w:t>ОЦЕНКИ ДЕЯТЕЛЬНОСТИ</w:t>
      </w:r>
    </w:p>
    <w:p w14:paraId="1EF15BC2" w14:textId="77777777" w:rsidR="002A0D6D" w:rsidRPr="002A0D6D" w:rsidRDefault="002A0D6D" w:rsidP="002A0D6D">
      <w:pPr>
        <w:spacing w:after="0" w:line="240" w:lineRule="auto"/>
        <w:ind w:firstLine="540"/>
        <w:jc w:val="center"/>
        <w:rPr>
          <w:rFonts w:ascii="Times New Roman" w:eastAsia="Times New Roman" w:hAnsi="Times New Roman"/>
          <w:b/>
          <w:sz w:val="24"/>
          <w:szCs w:val="24"/>
          <w:lang w:eastAsia="ru-RU"/>
        </w:rPr>
      </w:pPr>
      <w:r w:rsidRPr="002A0D6D">
        <w:rPr>
          <w:rFonts w:ascii="Times New Roman" w:eastAsia="Times New Roman" w:hAnsi="Times New Roman"/>
          <w:b/>
          <w:sz w:val="24"/>
          <w:szCs w:val="24"/>
          <w:lang w:eastAsia="ru-RU"/>
        </w:rPr>
        <w:t>работников МУК «Сельский дом культуры и досуга» п. Выкатной</w:t>
      </w:r>
    </w:p>
    <w:p w14:paraId="2C59DDCC" w14:textId="77777777" w:rsidR="002A0D6D" w:rsidRPr="002A0D6D" w:rsidRDefault="002A0D6D" w:rsidP="002A0D6D">
      <w:pPr>
        <w:spacing w:after="0" w:line="240" w:lineRule="auto"/>
        <w:ind w:firstLine="540"/>
        <w:jc w:val="center"/>
        <w:rPr>
          <w:rFonts w:ascii="Times New Roman" w:eastAsia="Times New Roman" w:hAnsi="Times New Roman"/>
          <w:sz w:val="24"/>
          <w:szCs w:val="24"/>
          <w:lang w:eastAsia="ru-RU"/>
        </w:rPr>
      </w:pPr>
      <w:r w:rsidRPr="002A0D6D">
        <w:rPr>
          <w:rFonts w:ascii="Times New Roman" w:eastAsia="Times New Roman" w:hAnsi="Times New Roman"/>
          <w:sz w:val="24"/>
          <w:szCs w:val="24"/>
          <w:lang w:eastAsia="ru-RU"/>
        </w:rPr>
        <w:t>за _________________20 __г.</w:t>
      </w:r>
    </w:p>
    <w:p w14:paraId="0E9E970E" w14:textId="77777777" w:rsidR="002A0D6D" w:rsidRPr="002A0D6D" w:rsidRDefault="002A0D6D" w:rsidP="002A0D6D">
      <w:pPr>
        <w:spacing w:after="0" w:line="240" w:lineRule="auto"/>
        <w:jc w:val="both"/>
        <w:rPr>
          <w:rFonts w:ascii="Times New Roman" w:eastAsia="Times New Roman" w:hAnsi="Times New Roman"/>
          <w:sz w:val="24"/>
          <w:szCs w:val="24"/>
          <w:lang w:eastAsia="ru-RU"/>
        </w:rPr>
      </w:pPr>
    </w:p>
    <w:tbl>
      <w:tblPr>
        <w:tblStyle w:val="1"/>
        <w:tblW w:w="0" w:type="auto"/>
        <w:tblLook w:val="04A0" w:firstRow="1" w:lastRow="0" w:firstColumn="1" w:lastColumn="0" w:noHBand="0" w:noVBand="1"/>
      </w:tblPr>
      <w:tblGrid>
        <w:gridCol w:w="1152"/>
        <w:gridCol w:w="7341"/>
        <w:gridCol w:w="1417"/>
        <w:gridCol w:w="1461"/>
        <w:gridCol w:w="1570"/>
        <w:gridCol w:w="1619"/>
      </w:tblGrid>
      <w:tr w:rsidR="002A0D6D" w:rsidRPr="002A0D6D" w14:paraId="274311F8" w14:textId="77777777" w:rsidTr="00463B3F">
        <w:trPr>
          <w:trHeight w:val="778"/>
        </w:trPr>
        <w:tc>
          <w:tcPr>
            <w:tcW w:w="996" w:type="dxa"/>
            <w:tcBorders>
              <w:top w:val="single" w:sz="4" w:space="0" w:color="000000"/>
              <w:left w:val="single" w:sz="4" w:space="0" w:color="000000"/>
              <w:bottom w:val="single" w:sz="4" w:space="0" w:color="000000"/>
            </w:tcBorders>
            <w:shd w:val="clear" w:color="auto" w:fill="auto"/>
          </w:tcPr>
          <w:p w14:paraId="7515B38C" w14:textId="77777777" w:rsidR="002A0D6D" w:rsidRPr="002A0D6D" w:rsidRDefault="002A0D6D" w:rsidP="002A0D6D">
            <w:pPr>
              <w:suppressAutoHyphens/>
              <w:spacing w:after="0" w:line="240" w:lineRule="auto"/>
              <w:ind w:left="-108" w:right="-108"/>
              <w:jc w:val="center"/>
              <w:rPr>
                <w:rFonts w:ascii="Times New Roman" w:eastAsia="Batang" w:hAnsi="Times New Roman"/>
                <w:sz w:val="24"/>
                <w:szCs w:val="24"/>
                <w:lang w:eastAsia="ar-SA"/>
              </w:rPr>
            </w:pPr>
            <w:r w:rsidRPr="002A0D6D">
              <w:rPr>
                <w:rFonts w:ascii="Times New Roman" w:eastAsia="Batang" w:hAnsi="Times New Roman"/>
                <w:sz w:val="24"/>
                <w:szCs w:val="24"/>
                <w:lang w:eastAsia="ar-SA"/>
              </w:rPr>
              <w:t>№</w:t>
            </w:r>
          </w:p>
          <w:p w14:paraId="5C95FC4A"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Batang" w:hAnsi="Times New Roman"/>
                <w:sz w:val="24"/>
                <w:szCs w:val="24"/>
              </w:rPr>
              <w:t>критерия</w:t>
            </w:r>
          </w:p>
        </w:tc>
        <w:tc>
          <w:tcPr>
            <w:tcW w:w="8326" w:type="dxa"/>
            <w:tcBorders>
              <w:top w:val="single" w:sz="4" w:space="0" w:color="000000"/>
              <w:left w:val="single" w:sz="4" w:space="0" w:color="000000"/>
              <w:bottom w:val="single" w:sz="4" w:space="0" w:color="000000"/>
            </w:tcBorders>
            <w:shd w:val="clear" w:color="auto" w:fill="auto"/>
          </w:tcPr>
          <w:p w14:paraId="00FC9B99" w14:textId="77777777" w:rsidR="002A0D6D" w:rsidRPr="002A0D6D" w:rsidRDefault="002A0D6D" w:rsidP="002A0D6D">
            <w:pPr>
              <w:tabs>
                <w:tab w:val="center" w:pos="2758"/>
              </w:tabs>
              <w:suppressAutoHyphens/>
              <w:spacing w:after="0" w:line="240" w:lineRule="auto"/>
              <w:jc w:val="center"/>
              <w:rPr>
                <w:rFonts w:ascii="Times New Roman" w:eastAsia="Batang" w:hAnsi="Times New Roman"/>
                <w:sz w:val="24"/>
                <w:szCs w:val="24"/>
                <w:lang w:eastAsia="ar-SA"/>
              </w:rPr>
            </w:pPr>
            <w:r w:rsidRPr="002A0D6D">
              <w:rPr>
                <w:rFonts w:ascii="Times New Roman" w:eastAsia="Batang" w:hAnsi="Times New Roman"/>
                <w:sz w:val="24"/>
                <w:szCs w:val="24"/>
                <w:lang w:eastAsia="ar-SA"/>
              </w:rPr>
              <w:t>Критерии деятельности</w:t>
            </w:r>
          </w:p>
          <w:p w14:paraId="75E9E198" w14:textId="77777777" w:rsidR="002A0D6D" w:rsidRPr="002A0D6D" w:rsidRDefault="002A0D6D" w:rsidP="002A0D6D">
            <w:pPr>
              <w:suppressAutoHyphens/>
              <w:snapToGrid w:val="0"/>
              <w:spacing w:after="0" w:line="240" w:lineRule="auto"/>
              <w:jc w:val="center"/>
              <w:rPr>
                <w:rFonts w:ascii="Times New Roman" w:eastAsia="Batang" w:hAnsi="Times New Roman"/>
                <w:sz w:val="24"/>
                <w:szCs w:val="24"/>
                <w:lang w:eastAsia="ar-SA"/>
              </w:rPr>
            </w:pPr>
          </w:p>
          <w:p w14:paraId="28807A15" w14:textId="77777777" w:rsidR="002A0D6D" w:rsidRPr="002A0D6D" w:rsidRDefault="002A0D6D" w:rsidP="002A0D6D">
            <w:pPr>
              <w:spacing w:after="0" w:line="240" w:lineRule="auto"/>
              <w:jc w:val="center"/>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63D8525D"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Batang" w:hAnsi="Times New Roman"/>
                <w:sz w:val="24"/>
                <w:szCs w:val="24"/>
                <w:lang w:val="en-US"/>
              </w:rPr>
              <w:t>Ma</w:t>
            </w:r>
            <w:r w:rsidRPr="002A0D6D">
              <w:rPr>
                <w:rFonts w:ascii="Times New Roman" w:eastAsia="Batang" w:hAnsi="Times New Roman"/>
                <w:sz w:val="24"/>
                <w:szCs w:val="24"/>
              </w:rPr>
              <w:t>кс. Количество баллов</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14:paraId="7CDCB8B6"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Batang" w:hAnsi="Times New Roman"/>
                <w:sz w:val="24"/>
                <w:szCs w:val="24"/>
              </w:rPr>
              <w:t>Самооценка</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14:paraId="3AA712C8"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Batang" w:hAnsi="Times New Roman"/>
                <w:sz w:val="24"/>
                <w:szCs w:val="24"/>
              </w:rPr>
              <w:t>Обоснование</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14:paraId="36885574"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Batang" w:hAnsi="Times New Roman"/>
                <w:sz w:val="24"/>
                <w:szCs w:val="24"/>
              </w:rPr>
              <w:t>Оценка руководителя</w:t>
            </w:r>
          </w:p>
        </w:tc>
      </w:tr>
      <w:tr w:rsidR="002A0D6D" w:rsidRPr="002A0D6D" w14:paraId="69C1CF05" w14:textId="77777777" w:rsidTr="00463B3F">
        <w:tc>
          <w:tcPr>
            <w:tcW w:w="14709" w:type="dxa"/>
            <w:gridSpan w:val="6"/>
          </w:tcPr>
          <w:p w14:paraId="53150DDE" w14:textId="77777777" w:rsidR="002A0D6D" w:rsidRPr="002A0D6D" w:rsidRDefault="002A0D6D" w:rsidP="002A0D6D">
            <w:pPr>
              <w:spacing w:after="0" w:line="240" w:lineRule="auto"/>
              <w:jc w:val="both"/>
              <w:rPr>
                <w:rFonts w:ascii="Times New Roman" w:eastAsia="Times New Roman" w:hAnsi="Times New Roman"/>
                <w:b/>
                <w:color w:val="FF0000"/>
                <w:sz w:val="24"/>
                <w:szCs w:val="24"/>
                <w:highlight w:val="yellow"/>
              </w:rPr>
            </w:pPr>
            <w:r w:rsidRPr="00F10498">
              <w:rPr>
                <w:rFonts w:ascii="Times New Roman" w:eastAsia="Times New Roman" w:hAnsi="Times New Roman"/>
                <w:b/>
                <w:sz w:val="24"/>
                <w:szCs w:val="24"/>
              </w:rPr>
              <w:t>Руководитель, заведующий клуба</w:t>
            </w:r>
          </w:p>
        </w:tc>
      </w:tr>
      <w:tr w:rsidR="002A0D6D" w:rsidRPr="002A0D6D" w14:paraId="79EDF937" w14:textId="77777777" w:rsidTr="00463B3F">
        <w:tc>
          <w:tcPr>
            <w:tcW w:w="996" w:type="dxa"/>
          </w:tcPr>
          <w:p w14:paraId="4B2FD6B2"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Times New Roman" w:hAnsi="Times New Roman"/>
                <w:sz w:val="24"/>
                <w:szCs w:val="24"/>
              </w:rPr>
              <w:t>1.</w:t>
            </w:r>
          </w:p>
        </w:tc>
        <w:tc>
          <w:tcPr>
            <w:tcW w:w="8326" w:type="dxa"/>
            <w:tcBorders>
              <w:top w:val="single" w:sz="4" w:space="0" w:color="auto"/>
              <w:left w:val="single" w:sz="4" w:space="0" w:color="000000"/>
              <w:bottom w:val="single" w:sz="4" w:space="0" w:color="auto"/>
            </w:tcBorders>
            <w:shd w:val="clear" w:color="auto" w:fill="auto"/>
            <w:vAlign w:val="center"/>
          </w:tcPr>
          <w:p w14:paraId="054C4961" w14:textId="77777777" w:rsidR="002A0D6D" w:rsidRPr="002A0D6D" w:rsidRDefault="002A0D6D" w:rsidP="002A0D6D">
            <w:pPr>
              <w:spacing w:after="0" w:line="240" w:lineRule="auto"/>
              <w:jc w:val="both"/>
              <w:rPr>
                <w:rFonts w:ascii="Times New Roman" w:eastAsia="Times New Roman" w:hAnsi="Times New Roman"/>
                <w:sz w:val="24"/>
                <w:szCs w:val="24"/>
              </w:rPr>
            </w:pPr>
            <w:r w:rsidRPr="002A0D6D">
              <w:rPr>
                <w:rFonts w:ascii="Times New Roman" w:eastAsia="Times New Roman" w:hAnsi="Times New Roman"/>
                <w:sz w:val="24"/>
                <w:szCs w:val="24"/>
              </w:rPr>
              <w:t>Обеспечение           выполнения требований      комплексной безопасности,      охраны труда,  выполнение   необходимых объемов текущего и  капитального ремонта</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14:paraId="5AA7B221"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Batang" w:hAnsi="Times New Roman"/>
                <w:sz w:val="24"/>
                <w:szCs w:val="24"/>
              </w:rPr>
              <w:t>1</w:t>
            </w:r>
          </w:p>
        </w:tc>
        <w:tc>
          <w:tcPr>
            <w:tcW w:w="1276" w:type="dxa"/>
            <w:vAlign w:val="center"/>
          </w:tcPr>
          <w:p w14:paraId="6E69760D" w14:textId="77777777" w:rsidR="002A0D6D" w:rsidRPr="002A0D6D" w:rsidRDefault="002A0D6D" w:rsidP="002A0D6D">
            <w:pPr>
              <w:spacing w:after="0" w:line="240" w:lineRule="auto"/>
              <w:jc w:val="center"/>
              <w:rPr>
                <w:rFonts w:ascii="Times New Roman" w:eastAsia="Times New Roman" w:hAnsi="Times New Roman"/>
                <w:sz w:val="24"/>
                <w:szCs w:val="24"/>
              </w:rPr>
            </w:pPr>
          </w:p>
        </w:tc>
        <w:tc>
          <w:tcPr>
            <w:tcW w:w="1417" w:type="dxa"/>
            <w:vAlign w:val="center"/>
          </w:tcPr>
          <w:p w14:paraId="5EE2B74C" w14:textId="77777777" w:rsidR="002A0D6D" w:rsidRPr="002A0D6D" w:rsidRDefault="002A0D6D" w:rsidP="002A0D6D">
            <w:pPr>
              <w:spacing w:after="0" w:line="240" w:lineRule="auto"/>
              <w:jc w:val="center"/>
              <w:rPr>
                <w:rFonts w:ascii="Times New Roman" w:eastAsia="Times New Roman" w:hAnsi="Times New Roman"/>
                <w:sz w:val="24"/>
                <w:szCs w:val="24"/>
              </w:rPr>
            </w:pPr>
          </w:p>
        </w:tc>
        <w:tc>
          <w:tcPr>
            <w:tcW w:w="1418" w:type="dxa"/>
            <w:vAlign w:val="center"/>
          </w:tcPr>
          <w:p w14:paraId="3A9ED213" w14:textId="77777777" w:rsidR="002A0D6D" w:rsidRPr="002A0D6D" w:rsidRDefault="002A0D6D" w:rsidP="002A0D6D">
            <w:pPr>
              <w:spacing w:after="0" w:line="240" w:lineRule="auto"/>
              <w:jc w:val="center"/>
              <w:rPr>
                <w:rFonts w:ascii="Times New Roman" w:eastAsia="Times New Roman" w:hAnsi="Times New Roman"/>
                <w:sz w:val="24"/>
                <w:szCs w:val="24"/>
              </w:rPr>
            </w:pPr>
          </w:p>
        </w:tc>
      </w:tr>
      <w:tr w:rsidR="002A0D6D" w:rsidRPr="002A0D6D" w14:paraId="18FA0E84" w14:textId="77777777" w:rsidTr="00463B3F">
        <w:tc>
          <w:tcPr>
            <w:tcW w:w="996" w:type="dxa"/>
          </w:tcPr>
          <w:p w14:paraId="397EBCC6"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Times New Roman" w:hAnsi="Times New Roman"/>
                <w:sz w:val="24"/>
                <w:szCs w:val="24"/>
              </w:rPr>
              <w:t>2.</w:t>
            </w:r>
          </w:p>
        </w:tc>
        <w:tc>
          <w:tcPr>
            <w:tcW w:w="8326" w:type="dxa"/>
            <w:tcBorders>
              <w:top w:val="single" w:sz="4" w:space="0" w:color="auto"/>
              <w:left w:val="single" w:sz="4" w:space="0" w:color="000000"/>
              <w:bottom w:val="single" w:sz="4" w:space="0" w:color="auto"/>
            </w:tcBorders>
            <w:shd w:val="clear" w:color="auto" w:fill="auto"/>
            <w:vAlign w:val="center"/>
          </w:tcPr>
          <w:p w14:paraId="4E1CD344" w14:textId="77777777" w:rsidR="002A0D6D" w:rsidRPr="002A0D6D" w:rsidRDefault="002A0D6D" w:rsidP="002A0D6D">
            <w:pPr>
              <w:spacing w:after="0" w:line="240" w:lineRule="auto"/>
              <w:jc w:val="both"/>
              <w:rPr>
                <w:rFonts w:ascii="Times New Roman" w:eastAsia="Times New Roman" w:hAnsi="Times New Roman"/>
                <w:sz w:val="24"/>
                <w:szCs w:val="24"/>
              </w:rPr>
            </w:pPr>
            <w:r w:rsidRPr="002A0D6D">
              <w:rPr>
                <w:rFonts w:ascii="Times New Roman" w:eastAsia="Times New Roman" w:hAnsi="Times New Roman"/>
                <w:sz w:val="24"/>
                <w:szCs w:val="24"/>
              </w:rPr>
              <w:t>Укомплектованность кадрами, их качественный состав, стабильность     коллектива,      работа       по привлечению молодых специалистов</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14:paraId="42E1C1A7"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Batang" w:hAnsi="Times New Roman"/>
                <w:sz w:val="24"/>
                <w:szCs w:val="24"/>
              </w:rPr>
              <w:t>1</w:t>
            </w:r>
          </w:p>
        </w:tc>
        <w:tc>
          <w:tcPr>
            <w:tcW w:w="1276" w:type="dxa"/>
            <w:vAlign w:val="center"/>
          </w:tcPr>
          <w:p w14:paraId="69CEF75C" w14:textId="77777777" w:rsidR="002A0D6D" w:rsidRPr="002A0D6D" w:rsidRDefault="002A0D6D" w:rsidP="002A0D6D">
            <w:pPr>
              <w:spacing w:after="0" w:line="240" w:lineRule="auto"/>
              <w:jc w:val="center"/>
              <w:rPr>
                <w:rFonts w:ascii="Times New Roman" w:eastAsia="Times New Roman" w:hAnsi="Times New Roman"/>
                <w:sz w:val="24"/>
                <w:szCs w:val="24"/>
              </w:rPr>
            </w:pPr>
          </w:p>
        </w:tc>
        <w:tc>
          <w:tcPr>
            <w:tcW w:w="1417" w:type="dxa"/>
            <w:vAlign w:val="center"/>
          </w:tcPr>
          <w:p w14:paraId="43F48081" w14:textId="77777777" w:rsidR="002A0D6D" w:rsidRPr="002A0D6D" w:rsidRDefault="002A0D6D" w:rsidP="002A0D6D">
            <w:pPr>
              <w:spacing w:after="0" w:line="240" w:lineRule="auto"/>
              <w:jc w:val="center"/>
              <w:rPr>
                <w:rFonts w:ascii="Times New Roman" w:eastAsia="Times New Roman" w:hAnsi="Times New Roman"/>
                <w:sz w:val="24"/>
                <w:szCs w:val="24"/>
              </w:rPr>
            </w:pPr>
          </w:p>
        </w:tc>
        <w:tc>
          <w:tcPr>
            <w:tcW w:w="1418" w:type="dxa"/>
            <w:vAlign w:val="center"/>
          </w:tcPr>
          <w:p w14:paraId="15F2A6EA" w14:textId="77777777" w:rsidR="002A0D6D" w:rsidRPr="002A0D6D" w:rsidRDefault="002A0D6D" w:rsidP="002A0D6D">
            <w:pPr>
              <w:spacing w:after="0" w:line="240" w:lineRule="auto"/>
              <w:jc w:val="center"/>
              <w:rPr>
                <w:rFonts w:ascii="Times New Roman" w:eastAsia="Times New Roman" w:hAnsi="Times New Roman"/>
                <w:sz w:val="24"/>
                <w:szCs w:val="24"/>
              </w:rPr>
            </w:pPr>
          </w:p>
        </w:tc>
      </w:tr>
      <w:tr w:rsidR="002A0D6D" w:rsidRPr="002A0D6D" w14:paraId="253B3899" w14:textId="77777777" w:rsidTr="00463B3F">
        <w:tc>
          <w:tcPr>
            <w:tcW w:w="996" w:type="dxa"/>
          </w:tcPr>
          <w:p w14:paraId="4C0B9793"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Times New Roman" w:hAnsi="Times New Roman"/>
                <w:sz w:val="24"/>
                <w:szCs w:val="24"/>
              </w:rPr>
              <w:t>3.</w:t>
            </w:r>
          </w:p>
        </w:tc>
        <w:tc>
          <w:tcPr>
            <w:tcW w:w="8326" w:type="dxa"/>
            <w:tcBorders>
              <w:top w:val="single" w:sz="4" w:space="0" w:color="auto"/>
              <w:left w:val="single" w:sz="4" w:space="0" w:color="000000"/>
              <w:bottom w:val="single" w:sz="4" w:space="0" w:color="auto"/>
            </w:tcBorders>
            <w:shd w:val="clear" w:color="auto" w:fill="auto"/>
            <w:vAlign w:val="center"/>
          </w:tcPr>
          <w:p w14:paraId="73C2B006" w14:textId="77777777" w:rsidR="002A0D6D" w:rsidRPr="002A0D6D" w:rsidRDefault="002A0D6D" w:rsidP="002A0D6D">
            <w:pPr>
              <w:spacing w:after="0" w:line="240" w:lineRule="auto"/>
              <w:jc w:val="both"/>
              <w:rPr>
                <w:rFonts w:ascii="Times New Roman" w:eastAsia="Times New Roman" w:hAnsi="Times New Roman"/>
                <w:sz w:val="24"/>
                <w:szCs w:val="24"/>
              </w:rPr>
            </w:pPr>
            <w:r w:rsidRPr="002A0D6D">
              <w:rPr>
                <w:rFonts w:ascii="Times New Roman" w:eastAsia="Times New Roman" w:hAnsi="Times New Roman"/>
                <w:sz w:val="24"/>
                <w:szCs w:val="24"/>
              </w:rPr>
              <w:t>Наличие дипломов, благодарственных писем (в зависимости от уровня)</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14:paraId="0EE7DD47"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Batang" w:hAnsi="Times New Roman"/>
                <w:sz w:val="24"/>
                <w:szCs w:val="24"/>
              </w:rPr>
              <w:t>1</w:t>
            </w:r>
          </w:p>
        </w:tc>
        <w:tc>
          <w:tcPr>
            <w:tcW w:w="1276" w:type="dxa"/>
            <w:vAlign w:val="center"/>
          </w:tcPr>
          <w:p w14:paraId="7020B373" w14:textId="77777777" w:rsidR="002A0D6D" w:rsidRPr="002A0D6D" w:rsidRDefault="002A0D6D" w:rsidP="002A0D6D">
            <w:pPr>
              <w:spacing w:after="0" w:line="240" w:lineRule="auto"/>
              <w:jc w:val="center"/>
              <w:rPr>
                <w:rFonts w:ascii="Times New Roman" w:eastAsia="Times New Roman" w:hAnsi="Times New Roman"/>
                <w:sz w:val="24"/>
                <w:szCs w:val="24"/>
              </w:rPr>
            </w:pPr>
          </w:p>
        </w:tc>
        <w:tc>
          <w:tcPr>
            <w:tcW w:w="1417" w:type="dxa"/>
            <w:vAlign w:val="center"/>
          </w:tcPr>
          <w:p w14:paraId="319127A2" w14:textId="77777777" w:rsidR="002A0D6D" w:rsidRPr="002A0D6D" w:rsidRDefault="002A0D6D" w:rsidP="002A0D6D">
            <w:pPr>
              <w:spacing w:after="0" w:line="240" w:lineRule="auto"/>
              <w:jc w:val="center"/>
              <w:rPr>
                <w:rFonts w:ascii="Times New Roman" w:eastAsia="Times New Roman" w:hAnsi="Times New Roman"/>
                <w:sz w:val="24"/>
                <w:szCs w:val="24"/>
              </w:rPr>
            </w:pPr>
          </w:p>
        </w:tc>
        <w:tc>
          <w:tcPr>
            <w:tcW w:w="1418" w:type="dxa"/>
            <w:vAlign w:val="center"/>
          </w:tcPr>
          <w:p w14:paraId="28AA3836" w14:textId="77777777" w:rsidR="002A0D6D" w:rsidRPr="002A0D6D" w:rsidRDefault="002A0D6D" w:rsidP="002A0D6D">
            <w:pPr>
              <w:spacing w:after="0" w:line="240" w:lineRule="auto"/>
              <w:jc w:val="center"/>
              <w:rPr>
                <w:rFonts w:ascii="Times New Roman" w:eastAsia="Times New Roman" w:hAnsi="Times New Roman"/>
                <w:sz w:val="24"/>
                <w:szCs w:val="24"/>
              </w:rPr>
            </w:pPr>
          </w:p>
        </w:tc>
      </w:tr>
      <w:tr w:rsidR="002A0D6D" w:rsidRPr="002A0D6D" w14:paraId="69C31EE2" w14:textId="77777777" w:rsidTr="00463B3F">
        <w:tc>
          <w:tcPr>
            <w:tcW w:w="996" w:type="dxa"/>
          </w:tcPr>
          <w:p w14:paraId="6BF71C46"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Times New Roman" w:hAnsi="Times New Roman"/>
                <w:sz w:val="24"/>
                <w:szCs w:val="24"/>
              </w:rPr>
              <w:t>4.</w:t>
            </w:r>
          </w:p>
        </w:tc>
        <w:tc>
          <w:tcPr>
            <w:tcW w:w="8326" w:type="dxa"/>
            <w:tcBorders>
              <w:top w:val="single" w:sz="4" w:space="0" w:color="auto"/>
              <w:left w:val="single" w:sz="4" w:space="0" w:color="000000"/>
              <w:bottom w:val="single" w:sz="4" w:space="0" w:color="auto"/>
            </w:tcBorders>
            <w:shd w:val="clear" w:color="auto" w:fill="auto"/>
            <w:vAlign w:val="center"/>
          </w:tcPr>
          <w:p w14:paraId="02048958" w14:textId="77777777" w:rsidR="002A0D6D" w:rsidRPr="002A0D6D" w:rsidRDefault="002A0D6D" w:rsidP="002A0D6D">
            <w:pPr>
              <w:spacing w:after="0" w:line="240" w:lineRule="auto"/>
              <w:jc w:val="both"/>
              <w:rPr>
                <w:rFonts w:ascii="Times New Roman" w:eastAsia="Times New Roman" w:hAnsi="Times New Roman"/>
                <w:sz w:val="24"/>
                <w:szCs w:val="24"/>
              </w:rPr>
            </w:pPr>
            <w:r w:rsidRPr="002A0D6D">
              <w:rPr>
                <w:rFonts w:ascii="Times New Roman" w:eastAsia="Times New Roman" w:hAnsi="Times New Roman"/>
                <w:sz w:val="24"/>
                <w:szCs w:val="24"/>
              </w:rPr>
              <w:t xml:space="preserve">Исполнительская       дисциплина (качественное            ведение документации, своевременное предоставление материалов и др.)     </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14:paraId="03159544"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Batang" w:hAnsi="Times New Roman"/>
                <w:sz w:val="24"/>
                <w:szCs w:val="24"/>
              </w:rPr>
              <w:t>1</w:t>
            </w:r>
          </w:p>
        </w:tc>
        <w:tc>
          <w:tcPr>
            <w:tcW w:w="1276" w:type="dxa"/>
            <w:vAlign w:val="center"/>
          </w:tcPr>
          <w:p w14:paraId="6E0C1031" w14:textId="77777777" w:rsidR="002A0D6D" w:rsidRPr="002A0D6D" w:rsidRDefault="002A0D6D" w:rsidP="002A0D6D">
            <w:pPr>
              <w:spacing w:after="0" w:line="240" w:lineRule="auto"/>
              <w:jc w:val="center"/>
              <w:rPr>
                <w:rFonts w:ascii="Times New Roman" w:eastAsia="Times New Roman" w:hAnsi="Times New Roman"/>
                <w:sz w:val="24"/>
                <w:szCs w:val="24"/>
              </w:rPr>
            </w:pPr>
          </w:p>
        </w:tc>
        <w:tc>
          <w:tcPr>
            <w:tcW w:w="1417" w:type="dxa"/>
            <w:vAlign w:val="center"/>
          </w:tcPr>
          <w:p w14:paraId="5FD62B5E" w14:textId="77777777" w:rsidR="002A0D6D" w:rsidRPr="002A0D6D" w:rsidRDefault="002A0D6D" w:rsidP="002A0D6D">
            <w:pPr>
              <w:spacing w:after="0" w:line="240" w:lineRule="auto"/>
              <w:jc w:val="center"/>
              <w:rPr>
                <w:rFonts w:ascii="Times New Roman" w:eastAsia="Times New Roman" w:hAnsi="Times New Roman"/>
                <w:sz w:val="24"/>
                <w:szCs w:val="24"/>
              </w:rPr>
            </w:pPr>
          </w:p>
        </w:tc>
        <w:tc>
          <w:tcPr>
            <w:tcW w:w="1418" w:type="dxa"/>
            <w:vAlign w:val="center"/>
          </w:tcPr>
          <w:p w14:paraId="364AAC5C" w14:textId="77777777" w:rsidR="002A0D6D" w:rsidRPr="002A0D6D" w:rsidRDefault="002A0D6D" w:rsidP="002A0D6D">
            <w:pPr>
              <w:spacing w:after="0" w:line="240" w:lineRule="auto"/>
              <w:jc w:val="center"/>
              <w:rPr>
                <w:rFonts w:ascii="Times New Roman" w:eastAsia="Times New Roman" w:hAnsi="Times New Roman"/>
                <w:sz w:val="24"/>
                <w:szCs w:val="24"/>
              </w:rPr>
            </w:pPr>
          </w:p>
        </w:tc>
      </w:tr>
      <w:tr w:rsidR="002A0D6D" w:rsidRPr="002A0D6D" w14:paraId="22C90A4A" w14:textId="77777777" w:rsidTr="00463B3F">
        <w:tc>
          <w:tcPr>
            <w:tcW w:w="996" w:type="dxa"/>
          </w:tcPr>
          <w:p w14:paraId="7D84BFA8"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Times New Roman" w:hAnsi="Times New Roman"/>
                <w:sz w:val="24"/>
                <w:szCs w:val="24"/>
              </w:rPr>
              <w:t>5.</w:t>
            </w:r>
          </w:p>
        </w:tc>
        <w:tc>
          <w:tcPr>
            <w:tcW w:w="8326" w:type="dxa"/>
            <w:tcBorders>
              <w:top w:val="single" w:sz="4" w:space="0" w:color="auto"/>
              <w:left w:val="single" w:sz="4" w:space="0" w:color="000000"/>
              <w:bottom w:val="single" w:sz="4" w:space="0" w:color="auto"/>
            </w:tcBorders>
            <w:shd w:val="clear" w:color="auto" w:fill="auto"/>
            <w:vAlign w:val="center"/>
          </w:tcPr>
          <w:p w14:paraId="68B97E06" w14:textId="77777777" w:rsidR="002A0D6D" w:rsidRPr="002A0D6D" w:rsidRDefault="002A0D6D" w:rsidP="002A0D6D">
            <w:pPr>
              <w:spacing w:after="0" w:line="240" w:lineRule="auto"/>
              <w:jc w:val="both"/>
              <w:rPr>
                <w:rFonts w:ascii="Times New Roman" w:eastAsia="Times New Roman" w:hAnsi="Times New Roman"/>
                <w:sz w:val="24"/>
                <w:szCs w:val="24"/>
              </w:rPr>
            </w:pPr>
            <w:r w:rsidRPr="002A0D6D">
              <w:rPr>
                <w:rFonts w:ascii="Times New Roman" w:eastAsia="Times New Roman" w:hAnsi="Times New Roman"/>
                <w:sz w:val="24"/>
                <w:szCs w:val="24"/>
              </w:rPr>
              <w:t>Внедрение инновационных методов работы</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14:paraId="2F249EE5"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Batang" w:hAnsi="Times New Roman"/>
                <w:sz w:val="24"/>
                <w:szCs w:val="24"/>
              </w:rPr>
              <w:t>1</w:t>
            </w:r>
          </w:p>
        </w:tc>
        <w:tc>
          <w:tcPr>
            <w:tcW w:w="1276" w:type="dxa"/>
            <w:vAlign w:val="center"/>
          </w:tcPr>
          <w:p w14:paraId="2AF0948E" w14:textId="77777777" w:rsidR="002A0D6D" w:rsidRPr="002A0D6D" w:rsidRDefault="002A0D6D" w:rsidP="002A0D6D">
            <w:pPr>
              <w:spacing w:after="0" w:line="240" w:lineRule="auto"/>
              <w:jc w:val="center"/>
              <w:rPr>
                <w:rFonts w:ascii="Times New Roman" w:eastAsia="Times New Roman" w:hAnsi="Times New Roman"/>
                <w:sz w:val="24"/>
                <w:szCs w:val="24"/>
              </w:rPr>
            </w:pPr>
          </w:p>
        </w:tc>
        <w:tc>
          <w:tcPr>
            <w:tcW w:w="1417" w:type="dxa"/>
            <w:vAlign w:val="center"/>
          </w:tcPr>
          <w:p w14:paraId="6A7FCB7F" w14:textId="77777777" w:rsidR="002A0D6D" w:rsidRPr="002A0D6D" w:rsidRDefault="002A0D6D" w:rsidP="002A0D6D">
            <w:pPr>
              <w:spacing w:after="0" w:line="240" w:lineRule="auto"/>
              <w:jc w:val="center"/>
              <w:rPr>
                <w:rFonts w:ascii="Times New Roman" w:eastAsia="Times New Roman" w:hAnsi="Times New Roman"/>
                <w:sz w:val="24"/>
                <w:szCs w:val="24"/>
              </w:rPr>
            </w:pPr>
          </w:p>
        </w:tc>
        <w:tc>
          <w:tcPr>
            <w:tcW w:w="1418" w:type="dxa"/>
            <w:vAlign w:val="center"/>
          </w:tcPr>
          <w:p w14:paraId="43AEC504" w14:textId="77777777" w:rsidR="002A0D6D" w:rsidRPr="002A0D6D" w:rsidRDefault="002A0D6D" w:rsidP="002A0D6D">
            <w:pPr>
              <w:spacing w:after="0" w:line="240" w:lineRule="auto"/>
              <w:jc w:val="center"/>
              <w:rPr>
                <w:rFonts w:ascii="Times New Roman" w:eastAsia="Times New Roman" w:hAnsi="Times New Roman"/>
                <w:sz w:val="24"/>
                <w:szCs w:val="24"/>
              </w:rPr>
            </w:pPr>
          </w:p>
        </w:tc>
      </w:tr>
      <w:tr w:rsidR="002A0D6D" w:rsidRPr="002A0D6D" w14:paraId="5A26B668" w14:textId="77777777" w:rsidTr="00463B3F">
        <w:tc>
          <w:tcPr>
            <w:tcW w:w="996" w:type="dxa"/>
          </w:tcPr>
          <w:p w14:paraId="159C7893"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Times New Roman" w:hAnsi="Times New Roman"/>
                <w:sz w:val="24"/>
                <w:szCs w:val="24"/>
              </w:rPr>
              <w:t>6.</w:t>
            </w:r>
          </w:p>
        </w:tc>
        <w:tc>
          <w:tcPr>
            <w:tcW w:w="8326" w:type="dxa"/>
            <w:tcBorders>
              <w:top w:val="single" w:sz="4" w:space="0" w:color="auto"/>
              <w:left w:val="single" w:sz="4" w:space="0" w:color="000000"/>
              <w:bottom w:val="single" w:sz="4" w:space="0" w:color="auto"/>
            </w:tcBorders>
            <w:shd w:val="clear" w:color="auto" w:fill="auto"/>
            <w:vAlign w:val="center"/>
          </w:tcPr>
          <w:p w14:paraId="2ECA6204" w14:textId="77777777" w:rsidR="002A0D6D" w:rsidRPr="002A0D6D" w:rsidRDefault="002A0D6D" w:rsidP="002A0D6D">
            <w:pPr>
              <w:spacing w:after="0" w:line="240" w:lineRule="auto"/>
              <w:jc w:val="both"/>
              <w:rPr>
                <w:rFonts w:ascii="Times New Roman" w:eastAsia="Times New Roman" w:hAnsi="Times New Roman"/>
                <w:sz w:val="24"/>
                <w:szCs w:val="24"/>
              </w:rPr>
            </w:pPr>
            <w:r w:rsidRPr="002A0D6D">
              <w:rPr>
                <w:rFonts w:ascii="Times New Roman" w:eastAsia="Times New Roman" w:hAnsi="Times New Roman"/>
                <w:sz w:val="24"/>
                <w:szCs w:val="24"/>
              </w:rPr>
              <w:t>Наличие/отсутствие замечаний к работе учреждения у проверяющих и контролирующих органов</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14:paraId="251EF94A"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Batang" w:hAnsi="Times New Roman"/>
                <w:sz w:val="24"/>
                <w:szCs w:val="24"/>
              </w:rPr>
              <w:t>-1/1</w:t>
            </w:r>
          </w:p>
        </w:tc>
        <w:tc>
          <w:tcPr>
            <w:tcW w:w="1276" w:type="dxa"/>
            <w:vAlign w:val="center"/>
          </w:tcPr>
          <w:p w14:paraId="304E4A73" w14:textId="77777777" w:rsidR="002A0D6D" w:rsidRPr="002A0D6D" w:rsidRDefault="002A0D6D" w:rsidP="002A0D6D">
            <w:pPr>
              <w:spacing w:after="0" w:line="240" w:lineRule="auto"/>
              <w:jc w:val="center"/>
              <w:rPr>
                <w:rFonts w:ascii="Times New Roman" w:eastAsia="Times New Roman" w:hAnsi="Times New Roman"/>
                <w:sz w:val="24"/>
                <w:szCs w:val="24"/>
              </w:rPr>
            </w:pPr>
          </w:p>
        </w:tc>
        <w:tc>
          <w:tcPr>
            <w:tcW w:w="1417" w:type="dxa"/>
            <w:vAlign w:val="center"/>
          </w:tcPr>
          <w:p w14:paraId="468AEAF4" w14:textId="77777777" w:rsidR="002A0D6D" w:rsidRPr="002A0D6D" w:rsidRDefault="002A0D6D" w:rsidP="002A0D6D">
            <w:pPr>
              <w:spacing w:after="0" w:line="240" w:lineRule="auto"/>
              <w:jc w:val="center"/>
              <w:rPr>
                <w:rFonts w:ascii="Times New Roman" w:eastAsia="Times New Roman" w:hAnsi="Times New Roman"/>
                <w:sz w:val="24"/>
                <w:szCs w:val="24"/>
              </w:rPr>
            </w:pPr>
          </w:p>
        </w:tc>
        <w:tc>
          <w:tcPr>
            <w:tcW w:w="1418" w:type="dxa"/>
            <w:vAlign w:val="center"/>
          </w:tcPr>
          <w:p w14:paraId="5A646FED" w14:textId="77777777" w:rsidR="002A0D6D" w:rsidRPr="002A0D6D" w:rsidRDefault="002A0D6D" w:rsidP="002A0D6D">
            <w:pPr>
              <w:spacing w:after="0" w:line="240" w:lineRule="auto"/>
              <w:jc w:val="center"/>
              <w:rPr>
                <w:rFonts w:ascii="Times New Roman" w:eastAsia="Times New Roman" w:hAnsi="Times New Roman"/>
                <w:sz w:val="24"/>
                <w:szCs w:val="24"/>
              </w:rPr>
            </w:pPr>
          </w:p>
        </w:tc>
      </w:tr>
      <w:tr w:rsidR="002A0D6D" w:rsidRPr="002A0D6D" w14:paraId="7F2F107A" w14:textId="77777777" w:rsidTr="00463B3F">
        <w:tc>
          <w:tcPr>
            <w:tcW w:w="996" w:type="dxa"/>
          </w:tcPr>
          <w:p w14:paraId="1A308F6C"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Times New Roman" w:hAnsi="Times New Roman"/>
                <w:sz w:val="24"/>
                <w:szCs w:val="24"/>
              </w:rPr>
              <w:t>7.</w:t>
            </w:r>
          </w:p>
        </w:tc>
        <w:tc>
          <w:tcPr>
            <w:tcW w:w="8326" w:type="dxa"/>
            <w:tcBorders>
              <w:top w:val="single" w:sz="4" w:space="0" w:color="auto"/>
              <w:left w:val="single" w:sz="4" w:space="0" w:color="000000"/>
              <w:bottom w:val="single" w:sz="4" w:space="0" w:color="auto"/>
            </w:tcBorders>
            <w:shd w:val="clear" w:color="auto" w:fill="auto"/>
            <w:vAlign w:val="center"/>
          </w:tcPr>
          <w:p w14:paraId="53FADB54" w14:textId="77777777" w:rsidR="002A0D6D" w:rsidRPr="002A0D6D" w:rsidRDefault="002A0D6D" w:rsidP="002A0D6D">
            <w:pPr>
              <w:spacing w:after="0" w:line="240" w:lineRule="auto"/>
              <w:jc w:val="both"/>
              <w:rPr>
                <w:rFonts w:ascii="Times New Roman" w:eastAsia="Times New Roman" w:hAnsi="Times New Roman"/>
                <w:sz w:val="24"/>
                <w:szCs w:val="24"/>
              </w:rPr>
            </w:pPr>
            <w:r w:rsidRPr="002A0D6D">
              <w:rPr>
                <w:rFonts w:ascii="Times New Roman" w:eastAsia="Times New Roman" w:hAnsi="Times New Roman"/>
                <w:sz w:val="24"/>
                <w:szCs w:val="24"/>
              </w:rPr>
              <w:t xml:space="preserve">Наличие          обоснованных обращений  граждан   по   поводу конфликтных ситуаций, уровень их решения,                         </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14:paraId="59BD0F17"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Batang" w:hAnsi="Times New Roman"/>
                <w:sz w:val="24"/>
                <w:szCs w:val="24"/>
              </w:rPr>
              <w:t>-1/0</w:t>
            </w:r>
          </w:p>
        </w:tc>
        <w:tc>
          <w:tcPr>
            <w:tcW w:w="1276" w:type="dxa"/>
            <w:vAlign w:val="center"/>
          </w:tcPr>
          <w:p w14:paraId="44F8BC92" w14:textId="77777777" w:rsidR="002A0D6D" w:rsidRPr="002A0D6D" w:rsidRDefault="002A0D6D" w:rsidP="002A0D6D">
            <w:pPr>
              <w:spacing w:after="0" w:line="240" w:lineRule="auto"/>
              <w:jc w:val="center"/>
              <w:rPr>
                <w:rFonts w:ascii="Times New Roman" w:eastAsia="Times New Roman" w:hAnsi="Times New Roman"/>
                <w:sz w:val="24"/>
                <w:szCs w:val="24"/>
              </w:rPr>
            </w:pPr>
          </w:p>
        </w:tc>
        <w:tc>
          <w:tcPr>
            <w:tcW w:w="1417" w:type="dxa"/>
            <w:vAlign w:val="center"/>
          </w:tcPr>
          <w:p w14:paraId="1567175D" w14:textId="77777777" w:rsidR="002A0D6D" w:rsidRPr="002A0D6D" w:rsidRDefault="002A0D6D" w:rsidP="002A0D6D">
            <w:pPr>
              <w:spacing w:after="0" w:line="240" w:lineRule="auto"/>
              <w:jc w:val="center"/>
              <w:rPr>
                <w:rFonts w:ascii="Times New Roman" w:eastAsia="Times New Roman" w:hAnsi="Times New Roman"/>
                <w:sz w:val="24"/>
                <w:szCs w:val="24"/>
              </w:rPr>
            </w:pPr>
          </w:p>
        </w:tc>
        <w:tc>
          <w:tcPr>
            <w:tcW w:w="1418" w:type="dxa"/>
            <w:vAlign w:val="center"/>
          </w:tcPr>
          <w:p w14:paraId="2EF81AF6" w14:textId="77777777" w:rsidR="002A0D6D" w:rsidRPr="002A0D6D" w:rsidRDefault="002A0D6D" w:rsidP="002A0D6D">
            <w:pPr>
              <w:spacing w:after="0" w:line="240" w:lineRule="auto"/>
              <w:jc w:val="center"/>
              <w:rPr>
                <w:rFonts w:ascii="Times New Roman" w:eastAsia="Times New Roman" w:hAnsi="Times New Roman"/>
                <w:sz w:val="24"/>
                <w:szCs w:val="24"/>
              </w:rPr>
            </w:pPr>
          </w:p>
        </w:tc>
      </w:tr>
      <w:tr w:rsidR="002A0D6D" w:rsidRPr="002A0D6D" w14:paraId="2BD10122" w14:textId="77777777" w:rsidTr="00463B3F">
        <w:tc>
          <w:tcPr>
            <w:tcW w:w="996" w:type="dxa"/>
          </w:tcPr>
          <w:p w14:paraId="4B98129A"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Times New Roman" w:hAnsi="Times New Roman"/>
                <w:sz w:val="24"/>
                <w:szCs w:val="24"/>
              </w:rPr>
              <w:t>8.</w:t>
            </w:r>
          </w:p>
        </w:tc>
        <w:tc>
          <w:tcPr>
            <w:tcW w:w="8326" w:type="dxa"/>
          </w:tcPr>
          <w:p w14:paraId="240E8892" w14:textId="77777777" w:rsidR="002A0D6D" w:rsidRPr="002A0D6D" w:rsidRDefault="002A0D6D" w:rsidP="002A0D6D">
            <w:pPr>
              <w:spacing w:after="0" w:line="240" w:lineRule="auto"/>
              <w:jc w:val="both"/>
              <w:rPr>
                <w:rFonts w:ascii="Times New Roman" w:eastAsia="Times New Roman" w:hAnsi="Times New Roman"/>
                <w:sz w:val="24"/>
                <w:szCs w:val="24"/>
              </w:rPr>
            </w:pPr>
            <w:r w:rsidRPr="002A0D6D">
              <w:rPr>
                <w:rFonts w:ascii="Times New Roman" w:eastAsia="Times New Roman" w:hAnsi="Times New Roman"/>
                <w:sz w:val="24"/>
                <w:szCs w:val="24"/>
              </w:rPr>
              <w:t>Наличие внутренних локальных актов учреждения,  системных документов, качественное состояние кадрового делопроизводства</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14:paraId="5C9A0EB9" w14:textId="77777777" w:rsidR="002A0D6D" w:rsidRPr="002A0D6D" w:rsidRDefault="002A0D6D" w:rsidP="002A0D6D">
            <w:pPr>
              <w:spacing w:after="0" w:line="240" w:lineRule="auto"/>
              <w:jc w:val="center"/>
              <w:rPr>
                <w:rFonts w:ascii="Times New Roman" w:eastAsia="Times New Roman" w:hAnsi="Times New Roman"/>
                <w:sz w:val="24"/>
                <w:szCs w:val="24"/>
              </w:rPr>
            </w:pPr>
            <w:r w:rsidRPr="002A0D6D">
              <w:rPr>
                <w:rFonts w:ascii="Times New Roman" w:eastAsia="Batang" w:hAnsi="Times New Roman"/>
                <w:sz w:val="24"/>
                <w:szCs w:val="24"/>
              </w:rPr>
              <w:t>1</w:t>
            </w:r>
          </w:p>
        </w:tc>
        <w:tc>
          <w:tcPr>
            <w:tcW w:w="1276" w:type="dxa"/>
            <w:vAlign w:val="center"/>
          </w:tcPr>
          <w:p w14:paraId="1D33A634" w14:textId="77777777" w:rsidR="002A0D6D" w:rsidRPr="002A0D6D" w:rsidRDefault="002A0D6D" w:rsidP="002A0D6D">
            <w:pPr>
              <w:spacing w:after="0" w:line="240" w:lineRule="auto"/>
              <w:jc w:val="center"/>
              <w:rPr>
                <w:rFonts w:ascii="Times New Roman" w:eastAsia="Times New Roman" w:hAnsi="Times New Roman"/>
                <w:sz w:val="24"/>
                <w:szCs w:val="24"/>
              </w:rPr>
            </w:pPr>
          </w:p>
        </w:tc>
        <w:tc>
          <w:tcPr>
            <w:tcW w:w="1417" w:type="dxa"/>
            <w:vAlign w:val="center"/>
          </w:tcPr>
          <w:p w14:paraId="617BC7F2" w14:textId="77777777" w:rsidR="002A0D6D" w:rsidRPr="002A0D6D" w:rsidRDefault="002A0D6D" w:rsidP="002A0D6D">
            <w:pPr>
              <w:spacing w:after="0" w:line="240" w:lineRule="auto"/>
              <w:jc w:val="center"/>
              <w:rPr>
                <w:rFonts w:ascii="Times New Roman" w:eastAsia="Times New Roman" w:hAnsi="Times New Roman"/>
                <w:sz w:val="24"/>
                <w:szCs w:val="24"/>
              </w:rPr>
            </w:pPr>
          </w:p>
        </w:tc>
        <w:tc>
          <w:tcPr>
            <w:tcW w:w="1418" w:type="dxa"/>
            <w:vAlign w:val="center"/>
          </w:tcPr>
          <w:p w14:paraId="64B26B73" w14:textId="77777777" w:rsidR="002A0D6D" w:rsidRPr="002A0D6D" w:rsidRDefault="002A0D6D" w:rsidP="002A0D6D">
            <w:pPr>
              <w:spacing w:after="0" w:line="240" w:lineRule="auto"/>
              <w:jc w:val="center"/>
              <w:rPr>
                <w:rFonts w:ascii="Times New Roman" w:eastAsia="Times New Roman" w:hAnsi="Times New Roman"/>
                <w:sz w:val="24"/>
                <w:szCs w:val="24"/>
              </w:rPr>
            </w:pPr>
          </w:p>
        </w:tc>
      </w:tr>
      <w:tr w:rsidR="002A0D6D" w:rsidRPr="002A0D6D" w14:paraId="029AA58C" w14:textId="77777777" w:rsidTr="00463B3F">
        <w:tc>
          <w:tcPr>
            <w:tcW w:w="9322" w:type="dxa"/>
            <w:gridSpan w:val="2"/>
            <w:tcBorders>
              <w:top w:val="single" w:sz="4" w:space="0" w:color="auto"/>
              <w:left w:val="single" w:sz="4" w:space="0" w:color="000000"/>
              <w:bottom w:val="single" w:sz="4" w:space="0" w:color="000000"/>
            </w:tcBorders>
            <w:shd w:val="clear" w:color="auto" w:fill="auto"/>
          </w:tcPr>
          <w:p w14:paraId="0C252D7A" w14:textId="77777777" w:rsidR="002A0D6D" w:rsidRPr="002A0D6D" w:rsidRDefault="002A0D6D" w:rsidP="002A0D6D">
            <w:pPr>
              <w:spacing w:after="0" w:line="240" w:lineRule="auto"/>
              <w:jc w:val="both"/>
              <w:rPr>
                <w:rFonts w:ascii="Times New Roman" w:eastAsia="Times New Roman" w:hAnsi="Times New Roman"/>
                <w:sz w:val="24"/>
                <w:szCs w:val="24"/>
              </w:rPr>
            </w:pPr>
            <w:r w:rsidRPr="002A0D6D">
              <w:rPr>
                <w:rFonts w:ascii="Times New Roman" w:eastAsia="Batang" w:hAnsi="Times New Roman"/>
                <w:b/>
                <w:sz w:val="24"/>
                <w:szCs w:val="24"/>
              </w:rPr>
              <w:t>Максимально возможная выплата по всем критериям</w:t>
            </w:r>
          </w:p>
        </w:tc>
        <w:tc>
          <w:tcPr>
            <w:tcW w:w="1276" w:type="dxa"/>
            <w:vAlign w:val="center"/>
          </w:tcPr>
          <w:p w14:paraId="094E56AC" w14:textId="77777777" w:rsidR="002A0D6D" w:rsidRPr="002A0D6D" w:rsidRDefault="002A0D6D" w:rsidP="002A0D6D">
            <w:pPr>
              <w:spacing w:after="0" w:line="240" w:lineRule="auto"/>
              <w:jc w:val="center"/>
              <w:rPr>
                <w:rFonts w:ascii="Times New Roman" w:eastAsia="Times New Roman" w:hAnsi="Times New Roman"/>
                <w:b/>
                <w:sz w:val="24"/>
                <w:szCs w:val="24"/>
              </w:rPr>
            </w:pPr>
            <w:r w:rsidRPr="002A0D6D">
              <w:rPr>
                <w:rFonts w:ascii="Times New Roman" w:eastAsia="Times New Roman" w:hAnsi="Times New Roman"/>
                <w:b/>
                <w:sz w:val="24"/>
                <w:szCs w:val="24"/>
              </w:rPr>
              <w:t>7</w:t>
            </w:r>
          </w:p>
        </w:tc>
        <w:tc>
          <w:tcPr>
            <w:tcW w:w="1276" w:type="dxa"/>
            <w:vAlign w:val="center"/>
          </w:tcPr>
          <w:p w14:paraId="1D5FC48D" w14:textId="77777777" w:rsidR="002A0D6D" w:rsidRPr="002A0D6D" w:rsidRDefault="002A0D6D" w:rsidP="002A0D6D">
            <w:pPr>
              <w:spacing w:after="0" w:line="240" w:lineRule="auto"/>
              <w:jc w:val="center"/>
              <w:rPr>
                <w:rFonts w:ascii="Times New Roman" w:eastAsia="Times New Roman" w:hAnsi="Times New Roman"/>
                <w:sz w:val="24"/>
                <w:szCs w:val="24"/>
              </w:rPr>
            </w:pPr>
          </w:p>
        </w:tc>
        <w:tc>
          <w:tcPr>
            <w:tcW w:w="1417" w:type="dxa"/>
            <w:vAlign w:val="center"/>
          </w:tcPr>
          <w:p w14:paraId="7E04144F" w14:textId="77777777" w:rsidR="002A0D6D" w:rsidRPr="002A0D6D" w:rsidRDefault="002A0D6D" w:rsidP="002A0D6D">
            <w:pPr>
              <w:spacing w:after="0" w:line="240" w:lineRule="auto"/>
              <w:jc w:val="center"/>
              <w:rPr>
                <w:rFonts w:ascii="Times New Roman" w:eastAsia="Times New Roman" w:hAnsi="Times New Roman"/>
                <w:sz w:val="24"/>
                <w:szCs w:val="24"/>
              </w:rPr>
            </w:pPr>
          </w:p>
        </w:tc>
        <w:tc>
          <w:tcPr>
            <w:tcW w:w="1418" w:type="dxa"/>
            <w:vAlign w:val="center"/>
          </w:tcPr>
          <w:p w14:paraId="7D8C18A6" w14:textId="77777777" w:rsidR="002A0D6D" w:rsidRPr="002A0D6D" w:rsidRDefault="002A0D6D" w:rsidP="002A0D6D">
            <w:pPr>
              <w:spacing w:after="0" w:line="240" w:lineRule="auto"/>
              <w:jc w:val="center"/>
              <w:rPr>
                <w:rFonts w:ascii="Times New Roman" w:eastAsia="Times New Roman" w:hAnsi="Times New Roman"/>
                <w:sz w:val="24"/>
                <w:szCs w:val="24"/>
              </w:rPr>
            </w:pPr>
          </w:p>
        </w:tc>
      </w:tr>
      <w:bookmarkEnd w:id="5"/>
    </w:tbl>
    <w:p w14:paraId="01CDAE7A" w14:textId="77777777" w:rsidR="002A0D6D" w:rsidRPr="00893A0E" w:rsidRDefault="002A0D6D" w:rsidP="002A0D6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sectPr w:rsidR="002A0D6D" w:rsidRPr="00893A0E" w:rsidSect="002A0D6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051DE"/>
    <w:rsid w:val="001069F7"/>
    <w:rsid w:val="00280443"/>
    <w:rsid w:val="002A0D6D"/>
    <w:rsid w:val="002D48DB"/>
    <w:rsid w:val="00531B29"/>
    <w:rsid w:val="005F0040"/>
    <w:rsid w:val="007A5AAF"/>
    <w:rsid w:val="00893A0E"/>
    <w:rsid w:val="009C361E"/>
    <w:rsid w:val="00A61365"/>
    <w:rsid w:val="00A75A29"/>
    <w:rsid w:val="00B337E2"/>
    <w:rsid w:val="00CE794D"/>
    <w:rsid w:val="00D22573"/>
    <w:rsid w:val="00D41904"/>
    <w:rsid w:val="00E162EA"/>
    <w:rsid w:val="00F10498"/>
    <w:rsid w:val="00F365D4"/>
    <w:rsid w:val="00F46EC3"/>
    <w:rsid w:val="00F7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FA48"/>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table" w:styleId="a5">
    <w:name w:val="Table Grid"/>
    <w:basedOn w:val="a1"/>
    <w:uiPriority w:val="39"/>
    <w:rsid w:val="009C3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2A0D6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9</Pages>
  <Words>3017</Words>
  <Characters>17198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2020-12-23T06:21:00Z</dcterms:created>
  <dcterms:modified xsi:type="dcterms:W3CDTF">2023-12-01T04:07:00Z</dcterms:modified>
</cp:coreProperties>
</file>